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E337B" w14:textId="77777777" w:rsidR="00E856E3" w:rsidRPr="00262609" w:rsidRDefault="00E856E3" w:rsidP="00F177EC">
      <w:pPr>
        <w:rPr>
          <w:rFonts w:ascii="Times New Roman" w:hAnsi="Times New Roman" w:cs="Times New Roman"/>
          <w:b/>
          <w:u w:val="single"/>
        </w:rPr>
      </w:pPr>
    </w:p>
    <w:p w14:paraId="1712048E" w14:textId="6AFB855E" w:rsidR="00856E67" w:rsidRPr="00262609" w:rsidRDefault="00856E67" w:rsidP="00856E67">
      <w:pPr>
        <w:jc w:val="center"/>
        <w:rPr>
          <w:rFonts w:ascii="Times New Roman" w:hAnsi="Times New Roman" w:cs="Times New Roman"/>
          <w:b/>
          <w:bCs/>
          <w:u w:val="single"/>
        </w:rPr>
      </w:pPr>
      <w:r w:rsidRPr="00262609">
        <w:rPr>
          <w:rFonts w:ascii="Times New Roman" w:hAnsi="Times New Roman" w:cs="Times New Roman"/>
          <w:b/>
          <w:bCs/>
          <w:u w:val="single"/>
        </w:rPr>
        <w:t>Comprehensive Police Reform Nationwide Now</w:t>
      </w:r>
    </w:p>
    <w:p w14:paraId="1DAD283D" w14:textId="77777777" w:rsidR="00676BBA" w:rsidRPr="00262609" w:rsidRDefault="00676BBA" w:rsidP="00F177EC">
      <w:pPr>
        <w:rPr>
          <w:rFonts w:ascii="Times New Roman" w:hAnsi="Times New Roman" w:cs="Times New Roman"/>
          <w:b/>
        </w:rPr>
      </w:pPr>
    </w:p>
    <w:p w14:paraId="6A319B42" w14:textId="3E63FA97" w:rsidR="00947BE6" w:rsidRPr="00262609" w:rsidRDefault="00947BE6" w:rsidP="00F177EC">
      <w:pPr>
        <w:rPr>
          <w:rFonts w:ascii="Times New Roman" w:hAnsi="Times New Roman" w:cs="Times New Roman"/>
        </w:rPr>
      </w:pPr>
      <w:r w:rsidRPr="00262609">
        <w:rPr>
          <w:rFonts w:ascii="Times New Roman" w:hAnsi="Times New Roman" w:cs="Times New Roman"/>
          <w:b/>
        </w:rPr>
        <w:t>WHEREAS</w:t>
      </w:r>
      <w:r w:rsidRPr="00262609">
        <w:rPr>
          <w:rFonts w:ascii="Times New Roman" w:hAnsi="Times New Roman" w:cs="Times New Roman"/>
        </w:rPr>
        <w:t xml:space="preserve">, the mission of the National Association for the Advancement of Colored People (NAACP) is to secure political, educational, social, </w:t>
      </w:r>
      <w:r w:rsidR="00636D41" w:rsidRPr="00262609">
        <w:rPr>
          <w:rFonts w:ascii="Times New Roman" w:hAnsi="Times New Roman" w:cs="Times New Roman"/>
        </w:rPr>
        <w:t xml:space="preserve">and economic equality </w:t>
      </w:r>
      <w:r w:rsidRPr="00262609">
        <w:rPr>
          <w:rFonts w:ascii="Times New Roman" w:hAnsi="Times New Roman" w:cs="Times New Roman"/>
        </w:rPr>
        <w:t>in order to eliminate discrimination and ensure the health and well-being of all persons;</w:t>
      </w:r>
      <w:r w:rsidRPr="00262609">
        <w:rPr>
          <w:rStyle w:val="EndnoteReference"/>
          <w:rFonts w:ascii="Times New Roman" w:hAnsi="Times New Roman" w:cs="Times New Roman"/>
        </w:rPr>
        <w:endnoteReference w:id="1"/>
      </w:r>
      <w:r w:rsidRPr="00262609">
        <w:rPr>
          <w:rFonts w:ascii="Times New Roman" w:hAnsi="Times New Roman" w:cs="Times New Roman"/>
        </w:rPr>
        <w:t xml:space="preserve"> and</w:t>
      </w:r>
    </w:p>
    <w:p w14:paraId="1ECB0335" w14:textId="77777777" w:rsidR="00EF1497" w:rsidRPr="00262609" w:rsidRDefault="00EF1497" w:rsidP="00F177EC">
      <w:pPr>
        <w:rPr>
          <w:rFonts w:ascii="Times New Roman" w:hAnsi="Times New Roman" w:cs="Times New Roman"/>
        </w:rPr>
      </w:pPr>
    </w:p>
    <w:p w14:paraId="1E1C4EC0" w14:textId="74F24C6E" w:rsidR="00EF1497" w:rsidRPr="00262609" w:rsidRDefault="00EF1497" w:rsidP="00EF1497">
      <w:pPr>
        <w:rPr>
          <w:rFonts w:ascii="Times New Roman" w:hAnsi="Times New Roman" w:cs="Times New Roman"/>
        </w:rPr>
      </w:pPr>
      <w:r w:rsidRPr="00262609">
        <w:rPr>
          <w:rFonts w:ascii="Times New Roman" w:hAnsi="Times New Roman" w:cs="Times New Roman"/>
          <w:b/>
          <w:bCs/>
        </w:rPr>
        <w:t>WHEREAS</w:t>
      </w:r>
      <w:r w:rsidRPr="00262609">
        <w:rPr>
          <w:rFonts w:ascii="Times New Roman" w:hAnsi="Times New Roman" w:cs="Times New Roman"/>
        </w:rPr>
        <w:t>, the overuse of force, including brutal and deadly force by law enforcement officials against unarmed racial and ethnic minorities in the United States, has been of critical concern for many Americans, since the founding of our country; and</w:t>
      </w:r>
    </w:p>
    <w:p w14:paraId="3F05DCCA" w14:textId="77777777" w:rsidR="00EF1497" w:rsidRPr="00262609" w:rsidRDefault="00EF1497" w:rsidP="00EF1497">
      <w:pPr>
        <w:rPr>
          <w:rFonts w:ascii="Times New Roman" w:hAnsi="Times New Roman" w:cs="Times New Roman"/>
        </w:rPr>
      </w:pPr>
    </w:p>
    <w:p w14:paraId="6D46C578" w14:textId="42638162" w:rsidR="00EF1497" w:rsidRPr="00262609" w:rsidRDefault="00EF1497" w:rsidP="00EF1497">
      <w:pPr>
        <w:rPr>
          <w:rFonts w:ascii="Times New Roman" w:hAnsi="Times New Roman" w:cs="Times New Roman"/>
        </w:rPr>
      </w:pPr>
      <w:r w:rsidRPr="00262609">
        <w:rPr>
          <w:rFonts w:ascii="Times New Roman" w:hAnsi="Times New Roman" w:cs="Times New Roman"/>
          <w:b/>
          <w:bCs/>
        </w:rPr>
        <w:t>WHEREAS</w:t>
      </w:r>
      <w:r w:rsidRPr="00262609">
        <w:rPr>
          <w:rFonts w:ascii="Times New Roman" w:hAnsi="Times New Roman" w:cs="Times New Roman"/>
        </w:rPr>
        <w:t xml:space="preserve">, it was not until </w:t>
      </w:r>
      <w:r w:rsidRPr="00262609">
        <w:rPr>
          <w:rFonts w:ascii="Times New Roman" w:hAnsi="Times New Roman" w:cs="Times New Roman"/>
          <w:color w:val="202122"/>
          <w:shd w:val="clear" w:color="auto" w:fill="FFFFFF"/>
        </w:rPr>
        <w:t xml:space="preserve">March 3, 1991, after Rodney King, an unarmed African American man from Sacramento, California was beaten and electrically shocked nearly to death by LAPD police officers using police-clubs and 50,000 volt stun-guns after a high-speed chase during his arrest for suspicion of </w:t>
      </w:r>
      <w:r w:rsidRPr="00262609">
        <w:rPr>
          <w:rFonts w:ascii="Times New Roman" w:hAnsi="Times New Roman" w:cs="Times New Roman"/>
        </w:rPr>
        <w:t xml:space="preserve">drunk driving, did we all see just how ruthless police officers could act against Americans of color.  </w:t>
      </w:r>
      <w:r w:rsidRPr="00262609">
        <w:rPr>
          <w:rFonts w:ascii="Times New Roman" w:hAnsi="Times New Roman" w:cs="Times New Roman"/>
          <w:color w:val="202122"/>
          <w:shd w:val="clear" w:color="auto" w:fill="FFFFFF"/>
        </w:rPr>
        <w:t>George Holliday, a white man, filmed the incident from his nearby apartment balcony on his video camera and sent the footage to local news station </w:t>
      </w:r>
      <w:r w:rsidRPr="00262609">
        <w:rPr>
          <w:rFonts w:ascii="Times New Roman" w:hAnsi="Times New Roman" w:cs="Times New Roman"/>
        </w:rPr>
        <w:t>KTLA.</w:t>
      </w:r>
      <w:r w:rsidRPr="00262609">
        <w:rPr>
          <w:rFonts w:ascii="Times New Roman" w:hAnsi="Times New Roman" w:cs="Times New Roman"/>
          <w:color w:val="202122"/>
          <w:shd w:val="clear" w:color="auto" w:fill="FFFFFF"/>
        </w:rPr>
        <w:t> The video footage clearly showed an unarmed King on the ground being beaten mercilessly after initially evading arrest. The incident was covered by news media around the world and caused a public furor, and the 1994 LA Riots, when all of the police officers involved were exonerated and the problem continued; and</w:t>
      </w:r>
      <w:r w:rsidRPr="00262609">
        <w:rPr>
          <w:rFonts w:ascii="Times New Roman" w:hAnsi="Times New Roman" w:cs="Times New Roman"/>
        </w:rPr>
        <w:t> </w:t>
      </w:r>
    </w:p>
    <w:p w14:paraId="0C1E19B5" w14:textId="77777777" w:rsidR="00947BE6" w:rsidRPr="00262609" w:rsidRDefault="00947BE6" w:rsidP="00F177EC">
      <w:pPr>
        <w:rPr>
          <w:rFonts w:ascii="Times New Roman" w:hAnsi="Times New Roman" w:cs="Times New Roman"/>
          <w:b/>
          <w:color w:val="000000" w:themeColor="text1"/>
        </w:rPr>
      </w:pPr>
    </w:p>
    <w:p w14:paraId="4F5E7391" w14:textId="77777777" w:rsidR="00AA31BD" w:rsidRPr="00262609" w:rsidRDefault="00AA31BD" w:rsidP="00AA31BD">
      <w:pPr>
        <w:rPr>
          <w:rFonts w:ascii="Times New Roman" w:hAnsi="Times New Roman" w:cs="Times New Roman"/>
          <w:color w:val="000000"/>
          <w:shd w:val="clear" w:color="auto" w:fill="FFFFFF"/>
        </w:rPr>
      </w:pPr>
      <w:r w:rsidRPr="00262609">
        <w:rPr>
          <w:rFonts w:ascii="Times New Roman" w:hAnsi="Times New Roman" w:cs="Times New Roman"/>
          <w:b/>
          <w:bCs/>
          <w:color w:val="000000"/>
          <w:shd w:val="clear" w:color="auto" w:fill="FFFFFF"/>
        </w:rPr>
        <w:t>WHEREAS</w:t>
      </w:r>
      <w:r w:rsidRPr="00262609">
        <w:rPr>
          <w:rFonts w:ascii="Times New Roman" w:hAnsi="Times New Roman" w:cs="Times New Roman"/>
          <w:color w:val="000000"/>
          <w:shd w:val="clear" w:color="auto" w:fill="FFFFFF"/>
        </w:rPr>
        <w:t xml:space="preserve">, in 2014, Eric Garner, an African American man from New York was killed </w:t>
      </w:r>
      <w:r w:rsidRPr="00262609">
        <w:rPr>
          <w:rFonts w:ascii="Times New Roman" w:hAnsi="Times New Roman" w:cs="Times New Roman"/>
          <w:color w:val="000000"/>
        </w:rPr>
        <w:t>during an encounter with the police as a result of choked and strangled to death a</w:t>
      </w:r>
      <w:r w:rsidRPr="00262609">
        <w:rPr>
          <w:rFonts w:ascii="Times New Roman" w:hAnsi="Times New Roman" w:cs="Times New Roman"/>
          <w:color w:val="000000"/>
          <w:shd w:val="clear" w:color="auto" w:fill="FFFFFF"/>
        </w:rPr>
        <w:t>” 11 times while lying face down on the sidewalk. Garner remained lying on the sidewalk for seven minutes while the officers waited for an ambulance to arrive. Garner was pronounced dead at an area hospital approximately one hour later.</w:t>
      </w:r>
      <w:r w:rsidRPr="00262609">
        <w:rPr>
          <w:rFonts w:ascii="Times New Roman" w:hAnsi="Times New Roman" w:cs="Times New Roman"/>
          <w:color w:val="000000"/>
        </w:rPr>
        <w:t xml:space="preserve"> </w:t>
      </w:r>
      <w:r w:rsidRPr="00262609">
        <w:rPr>
          <w:rFonts w:ascii="Times New Roman" w:hAnsi="Times New Roman" w:cs="Times New Roman"/>
          <w:color w:val="000000"/>
          <w:shd w:val="clear" w:color="auto" w:fill="FFFFFF"/>
        </w:rPr>
        <w:t> At the time of Garner’s death, the chokehold technique was banned in New York City, which further stirred public protests and rallies, with charges of </w:t>
      </w:r>
      <w:hyperlink r:id="rId8" w:tooltip="Police brutality" w:history="1">
        <w:r w:rsidRPr="00262609">
          <w:rPr>
            <w:rStyle w:val="Hyperlink"/>
            <w:rFonts w:ascii="Times New Roman" w:hAnsi="Times New Roman" w:cs="Times New Roman"/>
            <w:color w:val="000000"/>
            <w:u w:val="none"/>
            <w:shd w:val="clear" w:color="auto" w:fill="FFFFFF"/>
          </w:rPr>
          <w:t>police brutality</w:t>
        </w:r>
      </w:hyperlink>
      <w:r w:rsidRPr="00262609">
        <w:rPr>
          <w:rFonts w:ascii="Times New Roman" w:hAnsi="Times New Roman" w:cs="Times New Roman"/>
          <w:color w:val="000000"/>
          <w:shd w:val="clear" w:color="auto" w:fill="FFFFFF"/>
        </w:rPr>
        <w:t>; and</w:t>
      </w:r>
    </w:p>
    <w:p w14:paraId="03085E74" w14:textId="77777777" w:rsidR="00FF4605" w:rsidRPr="00262609" w:rsidRDefault="00FF4605" w:rsidP="00F177EC">
      <w:pPr>
        <w:rPr>
          <w:rFonts w:ascii="Times New Roman" w:eastAsia="Times New Roman" w:hAnsi="Times New Roman" w:cs="Times New Roman"/>
          <w:color w:val="000000" w:themeColor="text1"/>
          <w:shd w:val="clear" w:color="auto" w:fill="FFFFFF"/>
        </w:rPr>
      </w:pPr>
    </w:p>
    <w:p w14:paraId="121A7E95" w14:textId="0A4113FE" w:rsidR="00794685" w:rsidRPr="00262609" w:rsidRDefault="00961C9F" w:rsidP="00F177EC">
      <w:pPr>
        <w:rPr>
          <w:rFonts w:ascii="Times New Roman" w:eastAsia="Times New Roman" w:hAnsi="Times New Roman" w:cs="Times New Roman"/>
          <w:color w:val="000000" w:themeColor="text1"/>
          <w:shd w:val="clear" w:color="auto" w:fill="FFFFFF"/>
        </w:rPr>
      </w:pPr>
      <w:r w:rsidRPr="00262609">
        <w:rPr>
          <w:rFonts w:ascii="Times New Roman" w:eastAsia="Times New Roman" w:hAnsi="Times New Roman" w:cs="Times New Roman"/>
          <w:b/>
          <w:color w:val="000000" w:themeColor="text1"/>
          <w:shd w:val="clear" w:color="auto" w:fill="FFFFFF"/>
        </w:rPr>
        <w:t>WHEREAS</w:t>
      </w:r>
      <w:r w:rsidR="00D56017" w:rsidRPr="00262609">
        <w:rPr>
          <w:rFonts w:ascii="Times New Roman" w:eastAsia="Times New Roman" w:hAnsi="Times New Roman" w:cs="Times New Roman"/>
          <w:color w:val="000000" w:themeColor="text1"/>
          <w:shd w:val="clear" w:color="auto" w:fill="FFFFFF"/>
        </w:rPr>
        <w:t>, on May 25</w:t>
      </w:r>
      <w:r w:rsidRPr="00262609">
        <w:rPr>
          <w:rFonts w:ascii="Times New Roman" w:eastAsia="Times New Roman" w:hAnsi="Times New Roman" w:cs="Times New Roman"/>
          <w:color w:val="000000" w:themeColor="text1"/>
          <w:shd w:val="clear" w:color="auto" w:fill="FFFFFF"/>
        </w:rPr>
        <w:t>, 2020, George Floyd was kille</w:t>
      </w:r>
      <w:r w:rsidR="00B63065" w:rsidRPr="00262609">
        <w:rPr>
          <w:rFonts w:ascii="Times New Roman" w:eastAsia="Times New Roman" w:hAnsi="Times New Roman" w:cs="Times New Roman"/>
          <w:color w:val="000000" w:themeColor="text1"/>
          <w:shd w:val="clear" w:color="auto" w:fill="FFFFFF"/>
        </w:rPr>
        <w:t xml:space="preserve">d by </w:t>
      </w:r>
      <w:r w:rsidR="00560EE9" w:rsidRPr="00262609">
        <w:rPr>
          <w:rFonts w:ascii="Times New Roman" w:eastAsia="Times New Roman" w:hAnsi="Times New Roman" w:cs="Times New Roman"/>
          <w:color w:val="000000" w:themeColor="text1"/>
          <w:shd w:val="clear" w:color="auto" w:fill="FFFFFF"/>
        </w:rPr>
        <w:t xml:space="preserve">Minneapolis police </w:t>
      </w:r>
      <w:proofErr w:type="gramStart"/>
      <w:r w:rsidR="00560EE9" w:rsidRPr="00262609">
        <w:rPr>
          <w:rFonts w:ascii="Times New Roman" w:eastAsia="Times New Roman" w:hAnsi="Times New Roman" w:cs="Times New Roman"/>
          <w:color w:val="000000" w:themeColor="text1"/>
          <w:shd w:val="clear" w:color="auto" w:fill="FFFFFF"/>
        </w:rPr>
        <w:t>of</w:t>
      </w:r>
      <w:r w:rsidR="00B63065" w:rsidRPr="00262609">
        <w:rPr>
          <w:rFonts w:ascii="Times New Roman" w:eastAsia="Times New Roman" w:hAnsi="Times New Roman" w:cs="Times New Roman"/>
          <w:color w:val="000000" w:themeColor="text1"/>
          <w:shd w:val="clear" w:color="auto" w:fill="FFFFFF"/>
        </w:rPr>
        <w:t>ficer</w:t>
      </w:r>
      <w:proofErr w:type="gramEnd"/>
      <w:r w:rsidR="00B63065" w:rsidRPr="00262609">
        <w:rPr>
          <w:rFonts w:ascii="Times New Roman" w:eastAsia="Times New Roman" w:hAnsi="Times New Roman" w:cs="Times New Roman"/>
          <w:color w:val="000000" w:themeColor="text1"/>
          <w:shd w:val="clear" w:color="auto" w:fill="FFFFFF"/>
        </w:rPr>
        <w:t xml:space="preserve"> Derek Chauvin</w:t>
      </w:r>
      <w:r w:rsidRPr="00262609">
        <w:rPr>
          <w:rFonts w:ascii="Times New Roman" w:eastAsia="Times New Roman" w:hAnsi="Times New Roman" w:cs="Times New Roman"/>
          <w:color w:val="000000" w:themeColor="text1"/>
          <w:shd w:val="clear" w:color="auto" w:fill="FFFFFF"/>
        </w:rPr>
        <w:t xml:space="preserve"> with the assistance</w:t>
      </w:r>
      <w:r w:rsidR="00B63065" w:rsidRPr="00262609">
        <w:rPr>
          <w:rFonts w:ascii="Times New Roman" w:eastAsia="Times New Roman" w:hAnsi="Times New Roman" w:cs="Times New Roman"/>
          <w:color w:val="000000" w:themeColor="text1"/>
          <w:shd w:val="clear" w:color="auto" w:fill="FFFFFF"/>
        </w:rPr>
        <w:t xml:space="preserve"> </w:t>
      </w:r>
      <w:r w:rsidR="00560EE9" w:rsidRPr="00262609">
        <w:rPr>
          <w:rFonts w:ascii="Times New Roman" w:eastAsia="Times New Roman" w:hAnsi="Times New Roman" w:cs="Times New Roman"/>
          <w:color w:val="000000" w:themeColor="text1"/>
          <w:shd w:val="clear" w:color="auto" w:fill="FFFFFF"/>
        </w:rPr>
        <w:t xml:space="preserve">or acquiescence </w:t>
      </w:r>
      <w:r w:rsidR="00B63065" w:rsidRPr="00262609">
        <w:rPr>
          <w:rFonts w:ascii="Times New Roman" w:eastAsia="Times New Roman" w:hAnsi="Times New Roman" w:cs="Times New Roman"/>
          <w:color w:val="000000" w:themeColor="text1"/>
          <w:shd w:val="clear" w:color="auto" w:fill="FFFFFF"/>
        </w:rPr>
        <w:t>of three</w:t>
      </w:r>
      <w:r w:rsidRPr="00262609">
        <w:rPr>
          <w:rFonts w:ascii="Times New Roman" w:eastAsia="Times New Roman" w:hAnsi="Times New Roman" w:cs="Times New Roman"/>
          <w:color w:val="000000" w:themeColor="text1"/>
          <w:shd w:val="clear" w:color="auto" w:fill="FFFFFF"/>
        </w:rPr>
        <w:t xml:space="preserve"> other officers</w:t>
      </w:r>
      <w:r w:rsidR="00560EE9" w:rsidRPr="00262609">
        <w:rPr>
          <w:rFonts w:ascii="Times New Roman" w:eastAsia="Times New Roman" w:hAnsi="Times New Roman" w:cs="Times New Roman"/>
          <w:color w:val="000000" w:themeColor="text1"/>
          <w:shd w:val="clear" w:color="auto" w:fill="FFFFFF"/>
        </w:rPr>
        <w:t xml:space="preserve">.  </w:t>
      </w:r>
      <w:r w:rsidR="00935776" w:rsidRPr="00262609">
        <w:rPr>
          <w:rFonts w:ascii="Times New Roman" w:eastAsia="Times New Roman" w:hAnsi="Times New Roman" w:cs="Times New Roman"/>
          <w:color w:val="000000" w:themeColor="text1"/>
          <w:shd w:val="clear" w:color="auto" w:fill="FFFFFF"/>
        </w:rPr>
        <w:t>Floyd </w:t>
      </w:r>
      <w:hyperlink r:id="rId9" w:tooltip="Killing of George Floyd" w:history="1">
        <w:r w:rsidR="00935776" w:rsidRPr="00262609">
          <w:rPr>
            <w:rFonts w:ascii="Times New Roman" w:eastAsia="Times New Roman" w:hAnsi="Times New Roman" w:cs="Times New Roman"/>
            <w:color w:val="000000" w:themeColor="text1"/>
            <w:shd w:val="clear" w:color="auto" w:fill="FFFFFF"/>
          </w:rPr>
          <w:t>died</w:t>
        </w:r>
      </w:hyperlink>
      <w:r w:rsidR="00935776" w:rsidRPr="00262609">
        <w:rPr>
          <w:rFonts w:ascii="Times New Roman" w:eastAsia="Times New Roman" w:hAnsi="Times New Roman" w:cs="Times New Roman"/>
          <w:color w:val="000000" w:themeColor="text1"/>
          <w:shd w:val="clear" w:color="auto" w:fill="FFFFFF"/>
        </w:rPr>
        <w:t xml:space="preserve"> after Chauvin </w:t>
      </w:r>
      <w:r w:rsidR="00E856E3" w:rsidRPr="00262609">
        <w:rPr>
          <w:rFonts w:ascii="Times New Roman" w:eastAsia="Times New Roman" w:hAnsi="Times New Roman" w:cs="Times New Roman"/>
          <w:color w:val="000000" w:themeColor="text1"/>
          <w:shd w:val="clear" w:color="auto" w:fill="FFFFFF"/>
        </w:rPr>
        <w:t>pressed his knee to Floyd’s</w:t>
      </w:r>
      <w:r w:rsidR="00935776" w:rsidRPr="00262609">
        <w:rPr>
          <w:rFonts w:ascii="Times New Roman" w:eastAsia="Times New Roman" w:hAnsi="Times New Roman" w:cs="Times New Roman"/>
          <w:color w:val="000000" w:themeColor="text1"/>
          <w:shd w:val="clear" w:color="auto" w:fill="FFFFFF"/>
        </w:rPr>
        <w:t xml:space="preserve"> neck for </w:t>
      </w:r>
      <w:hyperlink r:id="rId10" w:tooltip="8′46″" w:history="1">
        <w:r w:rsidR="00935776" w:rsidRPr="00262609">
          <w:rPr>
            <w:rFonts w:ascii="Times New Roman" w:eastAsia="Times New Roman" w:hAnsi="Times New Roman" w:cs="Times New Roman"/>
            <w:color w:val="000000" w:themeColor="text1"/>
            <w:shd w:val="clear" w:color="auto" w:fill="FFFFFF"/>
          </w:rPr>
          <w:t>almost nine minutes</w:t>
        </w:r>
      </w:hyperlink>
      <w:r w:rsidR="00935776" w:rsidRPr="00262609">
        <w:rPr>
          <w:rFonts w:ascii="Times New Roman" w:eastAsia="Times New Roman" w:hAnsi="Times New Roman" w:cs="Times New Roman"/>
          <w:color w:val="000000" w:themeColor="text1"/>
          <w:shd w:val="clear" w:color="auto" w:fill="FFFFFF"/>
        </w:rPr>
        <w:t> during the arrest. Floyd was handcuffed face down in the street</w:t>
      </w:r>
      <w:r w:rsidR="00D56017" w:rsidRPr="00262609">
        <w:rPr>
          <w:rFonts w:ascii="Times New Roman" w:eastAsia="Times New Roman" w:hAnsi="Times New Roman" w:cs="Times New Roman"/>
          <w:color w:val="000000" w:themeColor="text1"/>
          <w:shd w:val="clear" w:color="auto" w:fill="FFFFFF"/>
        </w:rPr>
        <w:t xml:space="preserve">, </w:t>
      </w:r>
      <w:r w:rsidR="00935776" w:rsidRPr="00262609">
        <w:rPr>
          <w:rFonts w:ascii="Times New Roman" w:eastAsia="Times New Roman" w:hAnsi="Times New Roman" w:cs="Times New Roman"/>
          <w:color w:val="000000" w:themeColor="text1"/>
          <w:shd w:val="clear" w:color="auto" w:fill="FFFFFF"/>
        </w:rPr>
        <w:t xml:space="preserve">while two </w:t>
      </w:r>
      <w:r w:rsidR="00D56017" w:rsidRPr="00262609">
        <w:rPr>
          <w:rFonts w:ascii="Times New Roman" w:eastAsia="Times New Roman" w:hAnsi="Times New Roman" w:cs="Times New Roman"/>
          <w:color w:val="000000" w:themeColor="text1"/>
          <w:shd w:val="clear" w:color="auto" w:fill="FFFFFF"/>
        </w:rPr>
        <w:t>of the</w:t>
      </w:r>
      <w:r w:rsidR="00935776" w:rsidRPr="00262609">
        <w:rPr>
          <w:rFonts w:ascii="Times New Roman" w:eastAsia="Times New Roman" w:hAnsi="Times New Roman" w:cs="Times New Roman"/>
          <w:color w:val="000000" w:themeColor="text1"/>
          <w:shd w:val="clear" w:color="auto" w:fill="FFFFFF"/>
        </w:rPr>
        <w:t xml:space="preserve"> officers</w:t>
      </w:r>
      <w:r w:rsidR="00D56017" w:rsidRPr="00262609">
        <w:rPr>
          <w:rFonts w:ascii="Times New Roman" w:eastAsia="Times New Roman" w:hAnsi="Times New Roman" w:cs="Times New Roman"/>
          <w:color w:val="000000" w:themeColor="text1"/>
          <w:shd w:val="clear" w:color="auto" w:fill="FFFFFF"/>
        </w:rPr>
        <w:t xml:space="preserve"> further restrained Floyd and another </w:t>
      </w:r>
      <w:r w:rsidR="00935776" w:rsidRPr="00262609">
        <w:rPr>
          <w:rFonts w:ascii="Times New Roman" w:eastAsia="Times New Roman" w:hAnsi="Times New Roman" w:cs="Times New Roman"/>
          <w:color w:val="000000" w:themeColor="text1"/>
          <w:shd w:val="clear" w:color="auto" w:fill="FFFFFF"/>
        </w:rPr>
        <w:t xml:space="preserve">prevented </w:t>
      </w:r>
      <w:r w:rsidR="00D56017" w:rsidRPr="00262609">
        <w:rPr>
          <w:rFonts w:ascii="Times New Roman" w:eastAsia="Times New Roman" w:hAnsi="Times New Roman" w:cs="Times New Roman"/>
          <w:color w:val="000000" w:themeColor="text1"/>
          <w:shd w:val="clear" w:color="auto" w:fill="FFFFFF"/>
        </w:rPr>
        <w:t>bystander</w:t>
      </w:r>
      <w:r w:rsidR="00196EFC" w:rsidRPr="00262609">
        <w:rPr>
          <w:rFonts w:ascii="Times New Roman" w:eastAsia="Times New Roman" w:hAnsi="Times New Roman" w:cs="Times New Roman"/>
          <w:color w:val="000000" w:themeColor="text1"/>
          <w:shd w:val="clear" w:color="auto" w:fill="FFFFFF"/>
        </w:rPr>
        <w:t>s</w:t>
      </w:r>
      <w:r w:rsidR="00935776" w:rsidRPr="00262609">
        <w:rPr>
          <w:rFonts w:ascii="Times New Roman" w:eastAsia="Times New Roman" w:hAnsi="Times New Roman" w:cs="Times New Roman"/>
          <w:color w:val="000000" w:themeColor="text1"/>
          <w:shd w:val="clear" w:color="auto" w:fill="FFFFFF"/>
        </w:rPr>
        <w:t xml:space="preserve"> from intervening.</w:t>
      </w:r>
      <w:r w:rsidR="00D56017" w:rsidRPr="00262609">
        <w:rPr>
          <w:rFonts w:ascii="Times New Roman" w:eastAsia="Times New Roman" w:hAnsi="Times New Roman" w:cs="Times New Roman"/>
          <w:color w:val="000000" w:themeColor="text1"/>
          <w:shd w:val="clear" w:color="auto" w:fill="FFFFFF"/>
        </w:rPr>
        <w:t xml:space="preserve"> </w:t>
      </w:r>
      <w:r w:rsidR="00ED33EE" w:rsidRPr="00262609">
        <w:rPr>
          <w:rFonts w:ascii="Times New Roman" w:eastAsia="Times New Roman" w:hAnsi="Times New Roman" w:cs="Times New Roman"/>
          <w:color w:val="000000" w:themeColor="text1"/>
          <w:shd w:val="clear" w:color="auto" w:fill="FFFFFF"/>
        </w:rPr>
        <w:t xml:space="preserve">Floyd repeatedly pleaded “I can’t breathe” before losing consciousness.  For the last three </w:t>
      </w:r>
      <w:r w:rsidR="00935776" w:rsidRPr="00262609">
        <w:rPr>
          <w:rFonts w:ascii="Times New Roman" w:eastAsia="Times New Roman" w:hAnsi="Times New Roman" w:cs="Times New Roman"/>
          <w:color w:val="000000" w:themeColor="text1"/>
          <w:shd w:val="clear" w:color="auto" w:fill="FFFFFF"/>
        </w:rPr>
        <w:t>minutes</w:t>
      </w:r>
      <w:r w:rsidR="00560EE9" w:rsidRPr="00262609">
        <w:rPr>
          <w:rFonts w:ascii="Times New Roman" w:eastAsia="Times New Roman" w:hAnsi="Times New Roman" w:cs="Times New Roman"/>
          <w:color w:val="000000" w:themeColor="text1"/>
          <w:shd w:val="clear" w:color="auto" w:fill="FFFFFF"/>
        </w:rPr>
        <w:t>,</w:t>
      </w:r>
      <w:r w:rsidR="00935776" w:rsidRPr="00262609">
        <w:rPr>
          <w:rFonts w:ascii="Times New Roman" w:eastAsia="Times New Roman" w:hAnsi="Times New Roman" w:cs="Times New Roman"/>
          <w:color w:val="000000" w:themeColor="text1"/>
          <w:shd w:val="clear" w:color="auto" w:fill="FFFFFF"/>
        </w:rPr>
        <w:t xml:space="preserve"> Floyd was motionless and had no pulse,</w:t>
      </w:r>
      <w:r w:rsidR="00D56017" w:rsidRPr="00262609">
        <w:rPr>
          <w:rFonts w:ascii="Times New Roman" w:eastAsia="Times New Roman" w:hAnsi="Times New Roman" w:cs="Times New Roman"/>
          <w:color w:val="000000" w:themeColor="text1"/>
          <w:shd w:val="clear" w:color="auto" w:fill="FFFFFF"/>
        </w:rPr>
        <w:t xml:space="preserve"> </w:t>
      </w:r>
      <w:r w:rsidR="00935776" w:rsidRPr="00262609">
        <w:rPr>
          <w:rFonts w:ascii="Times New Roman" w:eastAsia="Times New Roman" w:hAnsi="Times New Roman" w:cs="Times New Roman"/>
          <w:color w:val="000000" w:themeColor="text1"/>
          <w:shd w:val="clear" w:color="auto" w:fill="FFFFFF"/>
        </w:rPr>
        <w:t>but officers made no attempt to revive him.</w:t>
      </w:r>
      <w:r w:rsidR="00D56017" w:rsidRPr="00262609">
        <w:rPr>
          <w:rFonts w:ascii="Times New Roman" w:eastAsia="Times New Roman" w:hAnsi="Times New Roman" w:cs="Times New Roman"/>
          <w:color w:val="000000" w:themeColor="text1"/>
          <w:shd w:val="clear" w:color="auto" w:fill="FFFFFF"/>
        </w:rPr>
        <w:t xml:space="preserve"> </w:t>
      </w:r>
      <w:r w:rsidR="00ED33EE" w:rsidRPr="00262609">
        <w:rPr>
          <w:rFonts w:ascii="Times New Roman" w:eastAsia="Times New Roman" w:hAnsi="Times New Roman" w:cs="Times New Roman"/>
          <w:color w:val="000000" w:themeColor="text1"/>
          <w:shd w:val="clear" w:color="auto" w:fill="FFFFFF"/>
        </w:rPr>
        <w:t xml:space="preserve"> Chauvin kept his knee on Floyd’s</w:t>
      </w:r>
      <w:r w:rsidR="00935776" w:rsidRPr="00262609">
        <w:rPr>
          <w:rFonts w:ascii="Times New Roman" w:eastAsia="Times New Roman" w:hAnsi="Times New Roman" w:cs="Times New Roman"/>
          <w:color w:val="000000" w:themeColor="text1"/>
          <w:shd w:val="clear" w:color="auto" w:fill="FFFFFF"/>
        </w:rPr>
        <w:t xml:space="preserve"> neck as arriving emergency medical tec</w:t>
      </w:r>
      <w:r w:rsidR="00ED33EE" w:rsidRPr="00262609">
        <w:rPr>
          <w:rFonts w:ascii="Times New Roman" w:eastAsia="Times New Roman" w:hAnsi="Times New Roman" w:cs="Times New Roman"/>
          <w:color w:val="000000" w:themeColor="text1"/>
          <w:shd w:val="clear" w:color="auto" w:fill="FFFFFF"/>
        </w:rPr>
        <w:t xml:space="preserve">hnicians attempted to treat Floyd; </w:t>
      </w:r>
      <w:r w:rsidR="00560EE9" w:rsidRPr="00262609">
        <w:rPr>
          <w:rFonts w:ascii="Times New Roman" w:eastAsia="Times New Roman" w:hAnsi="Times New Roman" w:cs="Times New Roman"/>
          <w:color w:val="000000" w:themeColor="text1"/>
          <w:shd w:val="clear" w:color="auto" w:fill="FFFFFF"/>
        </w:rPr>
        <w:t>and</w:t>
      </w:r>
    </w:p>
    <w:p w14:paraId="219D8490" w14:textId="77777777" w:rsidR="000F7781" w:rsidRPr="00262609" w:rsidRDefault="000F7781" w:rsidP="00F177EC">
      <w:pPr>
        <w:rPr>
          <w:rFonts w:ascii="Times New Roman" w:eastAsia="Calibri" w:hAnsi="Times New Roman" w:cs="Times New Roman"/>
          <w:color w:val="000000" w:themeColor="text1"/>
        </w:rPr>
      </w:pPr>
    </w:p>
    <w:p w14:paraId="1F51FB6F" w14:textId="1D018917" w:rsidR="009E7CC5" w:rsidRPr="00262609" w:rsidRDefault="000F7781" w:rsidP="00F177EC">
      <w:pPr>
        <w:rPr>
          <w:rFonts w:ascii="Times New Roman" w:hAnsi="Times New Roman" w:cs="Times New Roman"/>
        </w:rPr>
      </w:pPr>
      <w:r w:rsidRPr="00262609">
        <w:rPr>
          <w:rFonts w:ascii="Times New Roman" w:hAnsi="Times New Roman" w:cs="Times New Roman"/>
          <w:b/>
        </w:rPr>
        <w:t>WHEREAS</w:t>
      </w:r>
      <w:r w:rsidRPr="00262609">
        <w:rPr>
          <w:rFonts w:ascii="Times New Roman" w:hAnsi="Times New Roman" w:cs="Times New Roman"/>
        </w:rPr>
        <w:t xml:space="preserve">, </w:t>
      </w:r>
      <w:r w:rsidR="008C2BA5" w:rsidRPr="00262609">
        <w:rPr>
          <w:rFonts w:ascii="Times New Roman" w:hAnsi="Times New Roman" w:cs="Times New Roman"/>
        </w:rPr>
        <w:t xml:space="preserve">sadly </w:t>
      </w:r>
      <w:r w:rsidRPr="00262609">
        <w:rPr>
          <w:rFonts w:ascii="Times New Roman" w:hAnsi="Times New Roman" w:cs="Times New Roman"/>
        </w:rPr>
        <w:t xml:space="preserve">the </w:t>
      </w:r>
      <w:r w:rsidR="008C2BA5" w:rsidRPr="00262609">
        <w:rPr>
          <w:rFonts w:ascii="Times New Roman" w:hAnsi="Times New Roman" w:cs="Times New Roman"/>
        </w:rPr>
        <w:t xml:space="preserve">senseless </w:t>
      </w:r>
      <w:r w:rsidRPr="00262609">
        <w:rPr>
          <w:rFonts w:ascii="Times New Roman" w:hAnsi="Times New Roman" w:cs="Times New Roman"/>
        </w:rPr>
        <w:t xml:space="preserve">killings of </w:t>
      </w:r>
      <w:r w:rsidR="006C6967" w:rsidRPr="00262609">
        <w:rPr>
          <w:rFonts w:ascii="Times New Roman" w:hAnsi="Times New Roman" w:cs="Times New Roman"/>
        </w:rPr>
        <w:t xml:space="preserve">Michael Brown, </w:t>
      </w:r>
      <w:proofErr w:type="spellStart"/>
      <w:r w:rsidR="006C6967" w:rsidRPr="00262609">
        <w:rPr>
          <w:rFonts w:ascii="Times New Roman" w:hAnsi="Times New Roman" w:cs="Times New Roman"/>
        </w:rPr>
        <w:t>Philando</w:t>
      </w:r>
      <w:proofErr w:type="spellEnd"/>
      <w:r w:rsidR="006C6967" w:rsidRPr="00262609">
        <w:rPr>
          <w:rFonts w:ascii="Times New Roman" w:hAnsi="Times New Roman" w:cs="Times New Roman"/>
        </w:rPr>
        <w:t xml:space="preserve"> Castile, </w:t>
      </w:r>
      <w:r w:rsidR="008C2BA5" w:rsidRPr="00262609">
        <w:rPr>
          <w:rFonts w:ascii="Times New Roman" w:hAnsi="Times New Roman" w:cs="Times New Roman"/>
        </w:rPr>
        <w:t xml:space="preserve">Eric Garner </w:t>
      </w:r>
      <w:r w:rsidR="006C6967" w:rsidRPr="00262609">
        <w:rPr>
          <w:rFonts w:ascii="Times New Roman" w:hAnsi="Times New Roman" w:cs="Times New Roman"/>
        </w:rPr>
        <w:t xml:space="preserve">Breonna Taylor, </w:t>
      </w:r>
      <w:r w:rsidR="00ED33EE" w:rsidRPr="00262609">
        <w:rPr>
          <w:rFonts w:ascii="Times New Roman" w:hAnsi="Times New Roman" w:cs="Times New Roman"/>
        </w:rPr>
        <w:t>George Floyd</w:t>
      </w:r>
      <w:r w:rsidR="006C6967" w:rsidRPr="00262609">
        <w:rPr>
          <w:rFonts w:ascii="Times New Roman" w:hAnsi="Times New Roman" w:cs="Times New Roman"/>
        </w:rPr>
        <w:t xml:space="preserve">, and </w:t>
      </w:r>
      <w:proofErr w:type="spellStart"/>
      <w:r w:rsidR="006C6967" w:rsidRPr="00262609">
        <w:rPr>
          <w:rFonts w:ascii="Times New Roman" w:hAnsi="Times New Roman" w:cs="Times New Roman"/>
        </w:rPr>
        <w:t>Rayshard</w:t>
      </w:r>
      <w:proofErr w:type="spellEnd"/>
      <w:r w:rsidR="006C6967" w:rsidRPr="00262609">
        <w:rPr>
          <w:rFonts w:ascii="Times New Roman" w:hAnsi="Times New Roman" w:cs="Times New Roman"/>
        </w:rPr>
        <w:t xml:space="preserve"> Brooks</w:t>
      </w:r>
      <w:r w:rsidR="00ED33EE" w:rsidRPr="00262609">
        <w:rPr>
          <w:rFonts w:ascii="Times New Roman" w:hAnsi="Times New Roman" w:cs="Times New Roman"/>
        </w:rPr>
        <w:t xml:space="preserve"> </w:t>
      </w:r>
      <w:r w:rsidR="008C2BA5" w:rsidRPr="00262609">
        <w:rPr>
          <w:rFonts w:ascii="Times New Roman" w:hAnsi="Times New Roman" w:cs="Times New Roman"/>
        </w:rPr>
        <w:t>at the hands of law enforcement officers are among the thousands of needless murders of Americans of color every year</w:t>
      </w:r>
      <w:r w:rsidR="009E7CC5" w:rsidRPr="00262609">
        <w:rPr>
          <w:rFonts w:ascii="Times New Roman" w:hAnsi="Times New Roman" w:cs="Times New Roman"/>
        </w:rPr>
        <w:t xml:space="preserve"> </w:t>
      </w:r>
      <w:r w:rsidR="007633AF" w:rsidRPr="00262609">
        <w:rPr>
          <w:rFonts w:ascii="Times New Roman" w:hAnsi="Times New Roman" w:cs="Times New Roman"/>
        </w:rPr>
        <w:t>by law enforcement</w:t>
      </w:r>
      <w:r w:rsidR="00D82206" w:rsidRPr="00262609">
        <w:rPr>
          <w:rFonts w:ascii="Times New Roman" w:hAnsi="Times New Roman" w:cs="Times New Roman"/>
        </w:rPr>
        <w:t>.  Their deaths, and too many others, have resulted in massive nationwide protests in every state, and worldwide protests on every continent but Antarctica</w:t>
      </w:r>
      <w:r w:rsidR="00D82206" w:rsidRPr="00262609">
        <w:rPr>
          <w:rStyle w:val="EndnoteReference"/>
          <w:rFonts w:ascii="Times New Roman" w:hAnsi="Times New Roman" w:cs="Times New Roman"/>
        </w:rPr>
        <w:endnoteReference w:id="2"/>
      </w:r>
      <w:r w:rsidR="00D82206" w:rsidRPr="00262609">
        <w:rPr>
          <w:rFonts w:ascii="Times New Roman" w:hAnsi="Times New Roman" w:cs="Times New Roman"/>
        </w:rPr>
        <w:t>; and</w:t>
      </w:r>
    </w:p>
    <w:p w14:paraId="2E817984" w14:textId="77777777" w:rsidR="007633AF" w:rsidRPr="00262609" w:rsidRDefault="007633AF" w:rsidP="00F177EC">
      <w:pPr>
        <w:rPr>
          <w:rFonts w:ascii="Times New Roman" w:hAnsi="Times New Roman" w:cs="Times New Roman"/>
        </w:rPr>
      </w:pPr>
    </w:p>
    <w:p w14:paraId="381F9525" w14:textId="5CD7954F" w:rsidR="007633AF" w:rsidRPr="00262609" w:rsidRDefault="007633AF" w:rsidP="00F177EC">
      <w:pPr>
        <w:rPr>
          <w:rFonts w:ascii="Times New Roman" w:hAnsi="Times New Roman" w:cs="Times New Roman"/>
        </w:rPr>
      </w:pPr>
      <w:r w:rsidRPr="00262609">
        <w:rPr>
          <w:rFonts w:ascii="Times New Roman" w:hAnsi="Times New Roman" w:cs="Times New Roman"/>
          <w:b/>
        </w:rPr>
        <w:t>WHEREAS</w:t>
      </w:r>
      <w:r w:rsidRPr="00262609">
        <w:rPr>
          <w:rFonts w:ascii="Times New Roman" w:hAnsi="Times New Roman" w:cs="Times New Roman"/>
        </w:rPr>
        <w:t>, African Americans and people of color tend to be treated differently, and more harshly, by law enforcement; and</w:t>
      </w:r>
    </w:p>
    <w:p w14:paraId="347A22FD" w14:textId="77777777" w:rsidR="009E7CC5" w:rsidRPr="00262609" w:rsidRDefault="009E7CC5" w:rsidP="00F177EC">
      <w:pPr>
        <w:rPr>
          <w:rFonts w:ascii="Times New Roman" w:hAnsi="Times New Roman" w:cs="Times New Roman"/>
        </w:rPr>
      </w:pPr>
    </w:p>
    <w:p w14:paraId="1CF52861" w14:textId="3902DE36" w:rsidR="00D16200" w:rsidRPr="00262609" w:rsidRDefault="00D16200" w:rsidP="00F177EC">
      <w:pPr>
        <w:rPr>
          <w:rFonts w:ascii="Times New Roman" w:hAnsi="Times New Roman" w:cs="Times New Roman"/>
        </w:rPr>
      </w:pPr>
      <w:r w:rsidRPr="00262609">
        <w:rPr>
          <w:rFonts w:ascii="Times New Roman" w:hAnsi="Times New Roman" w:cs="Times New Roman"/>
          <w:b/>
        </w:rPr>
        <w:t>WHEREAS</w:t>
      </w:r>
      <w:r w:rsidRPr="00262609">
        <w:rPr>
          <w:rFonts w:ascii="Times New Roman" w:hAnsi="Times New Roman" w:cs="Times New Roman"/>
        </w:rPr>
        <w:t xml:space="preserve">, the current </w:t>
      </w:r>
      <w:proofErr w:type="spellStart"/>
      <w:r w:rsidRPr="00262609">
        <w:rPr>
          <w:rFonts w:ascii="Times New Roman" w:hAnsi="Times New Roman" w:cs="Times New Roman"/>
          <w:i/>
        </w:rPr>
        <w:t>mens</w:t>
      </w:r>
      <w:proofErr w:type="spellEnd"/>
      <w:r w:rsidRPr="00262609">
        <w:rPr>
          <w:rFonts w:ascii="Times New Roman" w:hAnsi="Times New Roman" w:cs="Times New Roman"/>
          <w:i/>
        </w:rPr>
        <w:t xml:space="preserve"> rea</w:t>
      </w:r>
      <w:r w:rsidRPr="00262609">
        <w:rPr>
          <w:rFonts w:ascii="Times New Roman" w:hAnsi="Times New Roman" w:cs="Times New Roman"/>
        </w:rPr>
        <w:t xml:space="preserve"> standard of “willfulness” has made it extremely difficult to prosecute law enforcement officers, and courts have interpreted “qualified immunity” to bar </w:t>
      </w:r>
      <w:r w:rsidRPr="00262609">
        <w:rPr>
          <w:rFonts w:ascii="Times New Roman" w:hAnsi="Times New Roman" w:cs="Times New Roman"/>
        </w:rPr>
        <w:lastRenderedPageBreak/>
        <w:t>individuals from recovering damages when law enforcement officers have violated their constitutional rights to pursue life, liberty, and happiness; and</w:t>
      </w:r>
    </w:p>
    <w:p w14:paraId="3FE07431" w14:textId="77777777" w:rsidR="00285B2B" w:rsidRPr="00262609" w:rsidRDefault="00285B2B" w:rsidP="00F177EC">
      <w:pPr>
        <w:rPr>
          <w:rFonts w:ascii="Times New Roman" w:hAnsi="Times New Roman" w:cs="Times New Roman"/>
        </w:rPr>
      </w:pPr>
    </w:p>
    <w:p w14:paraId="684C68B5" w14:textId="52D1CABB" w:rsidR="00DF6727" w:rsidRPr="00262609" w:rsidRDefault="00DF6727" w:rsidP="00F177EC">
      <w:pPr>
        <w:rPr>
          <w:rFonts w:ascii="Times New Roman" w:hAnsi="Times New Roman" w:cs="Times New Roman"/>
        </w:rPr>
      </w:pPr>
      <w:r w:rsidRPr="00262609">
        <w:rPr>
          <w:rFonts w:ascii="Times New Roman" w:hAnsi="Times New Roman" w:cs="Times New Roman"/>
          <w:b/>
        </w:rPr>
        <w:t>WHEREAS</w:t>
      </w:r>
      <w:r w:rsidRPr="00262609">
        <w:rPr>
          <w:rFonts w:ascii="Times New Roman" w:hAnsi="Times New Roman" w:cs="Times New Roman"/>
        </w:rPr>
        <w:t>, police departments lack uniform standards to ensure adherence to best practices</w:t>
      </w:r>
      <w:r w:rsidR="007633AF" w:rsidRPr="00262609">
        <w:rPr>
          <w:rFonts w:ascii="Times New Roman" w:hAnsi="Times New Roman" w:cs="Times New Roman"/>
        </w:rPr>
        <w:t>, when to use force,</w:t>
      </w:r>
      <w:r w:rsidRPr="00262609">
        <w:rPr>
          <w:rFonts w:ascii="Times New Roman" w:hAnsi="Times New Roman" w:cs="Times New Roman"/>
        </w:rPr>
        <w:t xml:space="preserve"> and community accountability; and</w:t>
      </w:r>
    </w:p>
    <w:p w14:paraId="5659D3E0" w14:textId="77777777" w:rsidR="00DF6727" w:rsidRPr="00262609" w:rsidRDefault="00DF6727" w:rsidP="00F177EC">
      <w:pPr>
        <w:rPr>
          <w:rFonts w:ascii="Times New Roman" w:hAnsi="Times New Roman" w:cs="Times New Roman"/>
        </w:rPr>
      </w:pPr>
    </w:p>
    <w:p w14:paraId="20D64947" w14:textId="6F03F530" w:rsidR="00285B2B" w:rsidRPr="00262609" w:rsidRDefault="00285B2B" w:rsidP="00F177EC">
      <w:pPr>
        <w:rPr>
          <w:rFonts w:ascii="Times New Roman" w:hAnsi="Times New Roman" w:cs="Times New Roman"/>
        </w:rPr>
      </w:pPr>
      <w:r w:rsidRPr="00262609">
        <w:rPr>
          <w:rFonts w:ascii="Times New Roman" w:hAnsi="Times New Roman" w:cs="Times New Roman"/>
          <w:b/>
        </w:rPr>
        <w:t>WHEREAS,</w:t>
      </w:r>
      <w:r w:rsidRPr="00262609">
        <w:rPr>
          <w:rFonts w:ascii="Times New Roman" w:hAnsi="Times New Roman" w:cs="Times New Roman"/>
        </w:rPr>
        <w:t xml:space="preserve"> the U.S. Department of Justice, Civil Rights Division’s ability to conduct pattern and practice investigations into discriminatory and unconstitutional policing practices has been severely undermined and undercut by the current Administration; and</w:t>
      </w:r>
    </w:p>
    <w:p w14:paraId="05E21EDD" w14:textId="77777777" w:rsidR="00285B2B" w:rsidRPr="00262609" w:rsidRDefault="00285B2B" w:rsidP="00F177EC">
      <w:pPr>
        <w:rPr>
          <w:rFonts w:ascii="Times New Roman" w:hAnsi="Times New Roman" w:cs="Times New Roman"/>
        </w:rPr>
      </w:pPr>
    </w:p>
    <w:p w14:paraId="69851BE4" w14:textId="236DB83A" w:rsidR="00DF6727" w:rsidRPr="00262609" w:rsidRDefault="00DF6727" w:rsidP="00F177EC">
      <w:pPr>
        <w:rPr>
          <w:rFonts w:ascii="Times New Roman" w:hAnsi="Times New Roman" w:cs="Times New Roman"/>
        </w:rPr>
      </w:pPr>
      <w:r w:rsidRPr="00262609">
        <w:rPr>
          <w:rFonts w:ascii="Times New Roman" w:hAnsi="Times New Roman" w:cs="Times New Roman"/>
          <w:b/>
        </w:rPr>
        <w:t>WHEREAS</w:t>
      </w:r>
      <w:r w:rsidRPr="00262609">
        <w:rPr>
          <w:rFonts w:ascii="Times New Roman" w:hAnsi="Times New Roman" w:cs="Times New Roman"/>
        </w:rPr>
        <w:t xml:space="preserve">, too often, problematic officers leave (or are fired by) one agency, and then </w:t>
      </w:r>
      <w:r w:rsidR="009952D8" w:rsidRPr="00262609">
        <w:rPr>
          <w:rFonts w:ascii="Times New Roman" w:hAnsi="Times New Roman" w:cs="Times New Roman"/>
        </w:rPr>
        <w:t xml:space="preserve">simply </w:t>
      </w:r>
      <w:r w:rsidRPr="00262609">
        <w:rPr>
          <w:rFonts w:ascii="Times New Roman" w:hAnsi="Times New Roman" w:cs="Times New Roman"/>
        </w:rPr>
        <w:t>move to another jurisdic</w:t>
      </w:r>
      <w:r w:rsidR="009952D8" w:rsidRPr="00262609">
        <w:rPr>
          <w:rFonts w:ascii="Times New Roman" w:hAnsi="Times New Roman" w:cs="Times New Roman"/>
        </w:rPr>
        <w:t>tion</w:t>
      </w:r>
      <w:r w:rsidRPr="00262609">
        <w:rPr>
          <w:rFonts w:ascii="Times New Roman" w:hAnsi="Times New Roman" w:cs="Times New Roman"/>
        </w:rPr>
        <w:t>; and</w:t>
      </w:r>
    </w:p>
    <w:p w14:paraId="76BEC803" w14:textId="77777777" w:rsidR="00A02E51" w:rsidRPr="00262609" w:rsidRDefault="00A02E51" w:rsidP="00F177EC">
      <w:pPr>
        <w:rPr>
          <w:rFonts w:ascii="Times New Roman" w:hAnsi="Times New Roman" w:cs="Times New Roman"/>
        </w:rPr>
      </w:pPr>
    </w:p>
    <w:p w14:paraId="100C1E5E" w14:textId="43414C0E" w:rsidR="00A02E51" w:rsidRPr="00262609" w:rsidRDefault="00A02E51" w:rsidP="00F177EC">
      <w:pPr>
        <w:rPr>
          <w:rFonts w:ascii="Times New Roman" w:hAnsi="Times New Roman" w:cs="Times New Roman"/>
        </w:rPr>
      </w:pPr>
      <w:r w:rsidRPr="00262609">
        <w:rPr>
          <w:rFonts w:ascii="Times New Roman" w:hAnsi="Times New Roman" w:cs="Times New Roman"/>
          <w:b/>
        </w:rPr>
        <w:t>WHEREAS,</w:t>
      </w:r>
      <w:r w:rsidRPr="00262609">
        <w:rPr>
          <w:rFonts w:ascii="Times New Roman" w:hAnsi="Times New Roman" w:cs="Times New Roman"/>
        </w:rPr>
        <w:t xml:space="preserve"> </w:t>
      </w:r>
      <w:r w:rsidR="009952D8" w:rsidRPr="00262609">
        <w:rPr>
          <w:rFonts w:ascii="Times New Roman" w:hAnsi="Times New Roman" w:cs="Times New Roman"/>
        </w:rPr>
        <w:t xml:space="preserve">data collection is imperative; </w:t>
      </w:r>
      <w:r w:rsidRPr="00262609">
        <w:rPr>
          <w:rFonts w:ascii="Times New Roman" w:hAnsi="Times New Roman" w:cs="Times New Roman"/>
        </w:rPr>
        <w:t xml:space="preserve">the NAACP has long held that in order to fully manage a problem we must accurately measure it; and </w:t>
      </w:r>
    </w:p>
    <w:p w14:paraId="7A24297A" w14:textId="77777777" w:rsidR="00F73625" w:rsidRPr="00262609" w:rsidRDefault="00F73625" w:rsidP="00F177EC">
      <w:pPr>
        <w:rPr>
          <w:rFonts w:ascii="Times New Roman" w:hAnsi="Times New Roman" w:cs="Times New Roman"/>
        </w:rPr>
      </w:pPr>
    </w:p>
    <w:p w14:paraId="5858152B" w14:textId="36AF239B" w:rsidR="00F73625" w:rsidRPr="00262609" w:rsidRDefault="00F73625" w:rsidP="00F177EC">
      <w:pPr>
        <w:rPr>
          <w:rFonts w:ascii="Times New Roman" w:hAnsi="Times New Roman" w:cs="Times New Roman"/>
        </w:rPr>
      </w:pPr>
      <w:r w:rsidRPr="00262609">
        <w:rPr>
          <w:rFonts w:ascii="Times New Roman" w:hAnsi="Times New Roman" w:cs="Times New Roman"/>
          <w:b/>
        </w:rPr>
        <w:t>WHEREAS</w:t>
      </w:r>
      <w:r w:rsidRPr="00262609">
        <w:rPr>
          <w:rFonts w:ascii="Times New Roman" w:hAnsi="Times New Roman" w:cs="Times New Roman"/>
        </w:rPr>
        <w:t xml:space="preserve">, over the course of time, too many law enforcement agencies have expanded their duties beyond crime-fighting to social and </w:t>
      </w:r>
      <w:r w:rsidR="00F177EC" w:rsidRPr="00262609">
        <w:rPr>
          <w:rFonts w:ascii="Times New Roman" w:hAnsi="Times New Roman" w:cs="Times New Roman"/>
        </w:rPr>
        <w:t>public health issues including</w:t>
      </w:r>
      <w:r w:rsidRPr="00262609">
        <w:rPr>
          <w:rFonts w:ascii="Times New Roman" w:hAnsi="Times New Roman" w:cs="Times New Roman"/>
        </w:rPr>
        <w:t xml:space="preserve"> family strife, homelessness, and addiction that are best addressed comprehensively through sufficiently funded social and mental health services;</w:t>
      </w:r>
      <w:r w:rsidRPr="00262609">
        <w:rPr>
          <w:rStyle w:val="EndnoteReference"/>
          <w:rFonts w:ascii="Times New Roman" w:hAnsi="Times New Roman" w:cs="Times New Roman"/>
        </w:rPr>
        <w:endnoteReference w:id="3"/>
      </w:r>
      <w:r w:rsidRPr="00262609">
        <w:rPr>
          <w:rFonts w:ascii="Times New Roman" w:hAnsi="Times New Roman" w:cs="Times New Roman"/>
        </w:rPr>
        <w:t xml:space="preserve"> and </w:t>
      </w:r>
    </w:p>
    <w:p w14:paraId="39CE1296" w14:textId="77777777" w:rsidR="00DF6727" w:rsidRPr="00262609" w:rsidRDefault="00DF6727" w:rsidP="00F177EC">
      <w:pPr>
        <w:rPr>
          <w:rFonts w:ascii="Times New Roman" w:hAnsi="Times New Roman" w:cs="Times New Roman"/>
        </w:rPr>
      </w:pPr>
    </w:p>
    <w:p w14:paraId="2E167443" w14:textId="31ABD7E3" w:rsidR="00185714" w:rsidRPr="00262609" w:rsidRDefault="00DF6727" w:rsidP="00F177EC">
      <w:pPr>
        <w:rPr>
          <w:rFonts w:ascii="Times New Roman" w:eastAsia="Calibri" w:hAnsi="Times New Roman" w:cs="Times New Roman"/>
          <w:color w:val="000000" w:themeColor="text1"/>
        </w:rPr>
      </w:pPr>
      <w:r w:rsidRPr="00262609">
        <w:rPr>
          <w:rFonts w:ascii="Times New Roman" w:hAnsi="Times New Roman" w:cs="Times New Roman"/>
          <w:b/>
        </w:rPr>
        <w:t>W</w:t>
      </w:r>
      <w:r w:rsidR="00185714" w:rsidRPr="00262609">
        <w:rPr>
          <w:rFonts w:ascii="Times New Roman" w:hAnsi="Times New Roman" w:cs="Times New Roman"/>
          <w:b/>
          <w:color w:val="000000" w:themeColor="text1"/>
        </w:rPr>
        <w:t>HEREAS</w:t>
      </w:r>
      <w:r w:rsidR="00185714" w:rsidRPr="00262609">
        <w:rPr>
          <w:rFonts w:ascii="Times New Roman" w:hAnsi="Times New Roman" w:cs="Times New Roman"/>
          <w:color w:val="000000" w:themeColor="text1"/>
        </w:rPr>
        <w:t xml:space="preserve">, </w:t>
      </w:r>
      <w:r w:rsidR="00185714" w:rsidRPr="00262609">
        <w:rPr>
          <w:rFonts w:ascii="Times New Roman" w:eastAsia="Calibri" w:hAnsi="Times New Roman" w:cs="Times New Roman"/>
          <w:color w:val="000000" w:themeColor="text1"/>
        </w:rPr>
        <w:t xml:space="preserve">the NAACP </w:t>
      </w:r>
      <w:r w:rsidR="00D16200" w:rsidRPr="00262609">
        <w:rPr>
          <w:rFonts w:ascii="Times New Roman" w:eastAsia="Calibri" w:hAnsi="Times New Roman" w:cs="Times New Roman"/>
          <w:color w:val="000000" w:themeColor="text1"/>
        </w:rPr>
        <w:t xml:space="preserve">has consistently sought </w:t>
      </w:r>
      <w:r w:rsidR="00185714" w:rsidRPr="00262609">
        <w:rPr>
          <w:rFonts w:ascii="Times New Roman" w:eastAsia="Calibri" w:hAnsi="Times New Roman" w:cs="Times New Roman"/>
          <w:color w:val="000000" w:themeColor="text1"/>
        </w:rPr>
        <w:t xml:space="preserve">to implement comprehensive police reform as a solid and necessary beginning to end the senseless deaths of </w:t>
      </w:r>
      <w:r w:rsidR="00285B2B" w:rsidRPr="00262609">
        <w:rPr>
          <w:rFonts w:ascii="Times New Roman" w:eastAsia="Calibri" w:hAnsi="Times New Roman" w:cs="Times New Roman"/>
          <w:color w:val="000000" w:themeColor="text1"/>
        </w:rPr>
        <w:t xml:space="preserve">too many </w:t>
      </w:r>
      <w:r w:rsidR="00185714" w:rsidRPr="00262609">
        <w:rPr>
          <w:rFonts w:ascii="Times New Roman" w:eastAsia="Calibri" w:hAnsi="Times New Roman" w:cs="Times New Roman"/>
          <w:color w:val="000000" w:themeColor="text1"/>
        </w:rPr>
        <w:t>Americans.</w:t>
      </w:r>
    </w:p>
    <w:p w14:paraId="2E76F06E" w14:textId="77777777" w:rsidR="00185714" w:rsidRPr="00262609" w:rsidRDefault="00185714" w:rsidP="00F177EC">
      <w:pPr>
        <w:rPr>
          <w:rFonts w:ascii="Times New Roman" w:eastAsia="Times New Roman" w:hAnsi="Times New Roman" w:cs="Times New Roman"/>
          <w:color w:val="000000" w:themeColor="text1"/>
          <w:shd w:val="clear" w:color="auto" w:fill="FFFFFF"/>
        </w:rPr>
      </w:pPr>
    </w:p>
    <w:p w14:paraId="1D76CA63" w14:textId="28059493" w:rsidR="00794685" w:rsidRPr="00262609" w:rsidRDefault="00ED33EE" w:rsidP="00F177EC">
      <w:pPr>
        <w:spacing w:after="200"/>
        <w:rPr>
          <w:rFonts w:ascii="Times New Roman" w:hAnsi="Times New Roman" w:cs="Times New Roman"/>
          <w:b/>
        </w:rPr>
      </w:pPr>
      <w:r w:rsidRPr="00262609">
        <w:rPr>
          <w:rFonts w:ascii="Times New Roman" w:eastAsia="Times New Roman" w:hAnsi="Times New Roman" w:cs="Times New Roman"/>
          <w:b/>
          <w:shd w:val="clear" w:color="auto" w:fill="FFFFFF"/>
        </w:rPr>
        <w:t>THEREFORE, BE IT RESOLVED</w:t>
      </w:r>
      <w:r w:rsidRPr="00262609">
        <w:rPr>
          <w:rFonts w:ascii="Times New Roman" w:eastAsia="Times New Roman" w:hAnsi="Times New Roman" w:cs="Times New Roman"/>
          <w:shd w:val="clear" w:color="auto" w:fill="FFFFFF"/>
        </w:rPr>
        <w:t xml:space="preserve"> that</w:t>
      </w:r>
      <w:r w:rsidR="00794685" w:rsidRPr="00262609">
        <w:rPr>
          <w:rFonts w:ascii="Times New Roman" w:eastAsia="Times New Roman" w:hAnsi="Times New Roman" w:cs="Times New Roman"/>
          <w:shd w:val="clear" w:color="auto" w:fill="FFFFFF"/>
        </w:rPr>
        <w:t xml:space="preserve"> the NAACP </w:t>
      </w:r>
      <w:r w:rsidR="00185714" w:rsidRPr="00262609">
        <w:rPr>
          <w:rFonts w:ascii="Times New Roman" w:eastAsia="Times New Roman" w:hAnsi="Times New Roman" w:cs="Times New Roman"/>
          <w:shd w:val="clear" w:color="auto" w:fill="FFFFFF"/>
        </w:rPr>
        <w:t xml:space="preserve">reaffirms resolutions </w:t>
      </w:r>
      <w:r w:rsidR="00571DAA" w:rsidRPr="00262609">
        <w:rPr>
          <w:rFonts w:ascii="Times New Roman" w:eastAsia="Times New Roman" w:hAnsi="Times New Roman" w:cs="Times New Roman"/>
          <w:shd w:val="clear" w:color="auto" w:fill="FFFFFF"/>
        </w:rPr>
        <w:t xml:space="preserve">including the </w:t>
      </w:r>
      <w:r w:rsidR="008D3A3C" w:rsidRPr="00262609">
        <w:rPr>
          <w:rFonts w:ascii="Times New Roman" w:eastAsia="Times New Roman" w:hAnsi="Times New Roman" w:cs="Times New Roman"/>
          <w:shd w:val="clear" w:color="auto" w:fill="FFFFFF"/>
        </w:rPr>
        <w:t xml:space="preserve">1978 resolution entitled, </w:t>
      </w:r>
      <w:r w:rsidR="008D3A3C" w:rsidRPr="00262609">
        <w:rPr>
          <w:rFonts w:ascii="Times New Roman" w:hAnsi="Times New Roman" w:cs="Times New Roman"/>
          <w:i/>
        </w:rPr>
        <w:t>Prosecution of Police and Corrections Officers for Criminal Acts</w:t>
      </w:r>
      <w:r w:rsidR="00171171" w:rsidRPr="00262609">
        <w:rPr>
          <w:rFonts w:ascii="Times New Roman" w:hAnsi="Times New Roman" w:cs="Times New Roman"/>
          <w:i/>
        </w:rPr>
        <w:t xml:space="preserve">; </w:t>
      </w:r>
      <w:r w:rsidR="00171171" w:rsidRPr="00262609">
        <w:rPr>
          <w:rFonts w:ascii="Times New Roman" w:hAnsi="Times New Roman" w:cs="Times New Roman"/>
        </w:rPr>
        <w:t xml:space="preserve">the 1996 resolution entitled, </w:t>
      </w:r>
      <w:r w:rsidR="00171171" w:rsidRPr="00262609">
        <w:rPr>
          <w:rFonts w:ascii="Times New Roman" w:hAnsi="Times New Roman" w:cs="Times New Roman"/>
          <w:i/>
        </w:rPr>
        <w:t xml:space="preserve">Excessive Force by Law Enforcement Officers and Police Departments; </w:t>
      </w:r>
      <w:r w:rsidR="00171171" w:rsidRPr="00262609">
        <w:rPr>
          <w:rFonts w:ascii="Times New Roman" w:hAnsi="Times New Roman" w:cs="Times New Roman"/>
        </w:rPr>
        <w:t xml:space="preserve">the 2007 resolution entitled, </w:t>
      </w:r>
      <w:r w:rsidR="00171171" w:rsidRPr="00262609">
        <w:rPr>
          <w:rFonts w:ascii="Times New Roman" w:hAnsi="Times New Roman" w:cs="Times New Roman"/>
          <w:i/>
        </w:rPr>
        <w:t>Establish Model Standards, Policies and Training to Prevent Police Misconduct and Excessive Use of Force;</w:t>
      </w:r>
      <w:r w:rsidR="00171171" w:rsidRPr="00262609">
        <w:rPr>
          <w:rFonts w:ascii="Times New Roman" w:hAnsi="Times New Roman" w:cs="Times New Roman"/>
        </w:rPr>
        <w:t xml:space="preserve"> the </w:t>
      </w:r>
      <w:r w:rsidR="009318E4" w:rsidRPr="00262609">
        <w:rPr>
          <w:rFonts w:ascii="Times New Roman" w:hAnsi="Times New Roman" w:cs="Times New Roman"/>
        </w:rPr>
        <w:t xml:space="preserve">2010 resolution entitled, </w:t>
      </w:r>
      <w:r w:rsidR="009318E4" w:rsidRPr="00262609">
        <w:rPr>
          <w:rFonts w:ascii="Times New Roman" w:hAnsi="Times New Roman" w:cs="Times New Roman"/>
          <w:i/>
        </w:rPr>
        <w:t>Establish Model Standards, Policies and Training to Prevent Police  Misconduct and Excessive Use of Force;</w:t>
      </w:r>
      <w:r w:rsidR="009318E4" w:rsidRPr="00262609">
        <w:rPr>
          <w:rFonts w:ascii="Times New Roman" w:hAnsi="Times New Roman" w:cs="Times New Roman"/>
        </w:rPr>
        <w:t xml:space="preserve"> the </w:t>
      </w:r>
      <w:r w:rsidR="008D3A3C" w:rsidRPr="00262609">
        <w:rPr>
          <w:rFonts w:ascii="Times New Roman" w:hAnsi="Times New Roman" w:cs="Times New Roman"/>
        </w:rPr>
        <w:t xml:space="preserve">2011 resolution entitled, </w:t>
      </w:r>
      <w:r w:rsidR="008D3A3C" w:rsidRPr="00262609">
        <w:rPr>
          <w:rFonts w:ascii="Times New Roman" w:hAnsi="Times New Roman" w:cs="Times New Roman"/>
          <w:i/>
        </w:rPr>
        <w:t>Upholding Civil and Human Rights in the Implementation of National Security Policies</w:t>
      </w:r>
      <w:r w:rsidR="008D3A3C" w:rsidRPr="00262609">
        <w:rPr>
          <w:rFonts w:ascii="Times New Roman" w:eastAsia="Times New Roman" w:hAnsi="Times New Roman" w:cs="Times New Roman"/>
          <w:shd w:val="clear" w:color="auto" w:fill="FFFFFF"/>
        </w:rPr>
        <w:t xml:space="preserve">; </w:t>
      </w:r>
      <w:r w:rsidR="00571DAA" w:rsidRPr="00262609">
        <w:rPr>
          <w:rFonts w:ascii="Times New Roman" w:hAnsi="Times New Roman" w:cs="Times New Roman"/>
        </w:rPr>
        <w:t xml:space="preserve">the </w:t>
      </w:r>
      <w:r w:rsidR="00185714" w:rsidRPr="00262609">
        <w:rPr>
          <w:rFonts w:ascii="Times New Roman" w:eastAsia="Times New Roman" w:hAnsi="Times New Roman" w:cs="Times New Roman"/>
          <w:shd w:val="clear" w:color="auto" w:fill="FFFFFF"/>
        </w:rPr>
        <w:t>2012</w:t>
      </w:r>
      <w:r w:rsidR="00571DAA" w:rsidRPr="00262609">
        <w:rPr>
          <w:rFonts w:ascii="Times New Roman" w:eastAsia="Times New Roman" w:hAnsi="Times New Roman" w:cs="Times New Roman"/>
          <w:shd w:val="clear" w:color="auto" w:fill="FFFFFF"/>
        </w:rPr>
        <w:t xml:space="preserve"> resolutions</w:t>
      </w:r>
      <w:r w:rsidR="00185714" w:rsidRPr="00262609">
        <w:rPr>
          <w:rFonts w:ascii="Times New Roman" w:eastAsia="Times New Roman" w:hAnsi="Times New Roman" w:cs="Times New Roman"/>
          <w:shd w:val="clear" w:color="auto" w:fill="FFFFFF"/>
        </w:rPr>
        <w:t xml:space="preserve"> entitled </w:t>
      </w:r>
      <w:r w:rsidR="00185714" w:rsidRPr="00262609">
        <w:rPr>
          <w:rFonts w:ascii="Times New Roman" w:hAnsi="Times New Roman" w:cs="Times New Roman"/>
          <w:i/>
        </w:rPr>
        <w:t>Ending Racial Profiling in the United States</w:t>
      </w:r>
      <w:r w:rsidR="00185714" w:rsidRPr="00262609">
        <w:rPr>
          <w:rFonts w:ascii="Times New Roman" w:hAnsi="Times New Roman" w:cs="Times New Roman"/>
          <w:b/>
        </w:rPr>
        <w:t xml:space="preserve"> </w:t>
      </w:r>
      <w:r w:rsidR="00185714" w:rsidRPr="00262609">
        <w:rPr>
          <w:rFonts w:ascii="Times New Roman" w:hAnsi="Times New Roman" w:cs="Times New Roman"/>
        </w:rPr>
        <w:t xml:space="preserve">and </w:t>
      </w:r>
      <w:r w:rsidR="00185714" w:rsidRPr="00262609">
        <w:rPr>
          <w:rFonts w:ascii="Times New Roman" w:hAnsi="Times New Roman" w:cs="Times New Roman"/>
          <w:i/>
        </w:rPr>
        <w:t>Repealing “Stand Your Ground” Type Laws, Protecting Black Americans and Honoring the Life of Trayvon Martin</w:t>
      </w:r>
      <w:r w:rsidR="008D3A3C" w:rsidRPr="00262609">
        <w:rPr>
          <w:rFonts w:ascii="Times New Roman" w:eastAsia="Times New Roman" w:hAnsi="Times New Roman" w:cs="Times New Roman"/>
          <w:shd w:val="clear" w:color="auto" w:fill="FFFFFF"/>
        </w:rPr>
        <w:t>;</w:t>
      </w:r>
      <w:r w:rsidR="00571DAA" w:rsidRPr="00262609">
        <w:rPr>
          <w:rFonts w:ascii="Times New Roman" w:eastAsia="Times New Roman" w:hAnsi="Times New Roman" w:cs="Times New Roman"/>
          <w:shd w:val="clear" w:color="auto" w:fill="FFFFFF"/>
        </w:rPr>
        <w:t xml:space="preserve"> the </w:t>
      </w:r>
      <w:r w:rsidR="00571DAA" w:rsidRPr="00262609">
        <w:rPr>
          <w:rFonts w:ascii="Times New Roman" w:eastAsia="Times New Roman" w:hAnsi="Times New Roman" w:cs="Times New Roman"/>
          <w:color w:val="000000" w:themeColor="text1"/>
          <w:shd w:val="clear" w:color="auto" w:fill="FFFFFF"/>
        </w:rPr>
        <w:t xml:space="preserve">2014 resolution entitled, </w:t>
      </w:r>
      <w:r w:rsidR="00571DAA" w:rsidRPr="00262609">
        <w:rPr>
          <w:rFonts w:ascii="Times New Roman" w:hAnsi="Times New Roman" w:cs="Times New Roman"/>
          <w:i/>
        </w:rPr>
        <w:t>NAACP Condemn the Use of the Excessive Force Tactics that Led to the Death of Eric Garner</w:t>
      </w:r>
      <w:r w:rsidR="008D3A3C" w:rsidRPr="00262609">
        <w:rPr>
          <w:rFonts w:ascii="Times New Roman" w:hAnsi="Times New Roman" w:cs="Times New Roman"/>
          <w:i/>
        </w:rPr>
        <w:t>;</w:t>
      </w:r>
      <w:r w:rsidR="00571DAA" w:rsidRPr="00262609">
        <w:rPr>
          <w:rFonts w:ascii="Times New Roman" w:hAnsi="Times New Roman" w:cs="Times New Roman"/>
        </w:rPr>
        <w:t xml:space="preserve"> </w:t>
      </w:r>
      <w:r w:rsidR="008D3A3C" w:rsidRPr="00262609">
        <w:rPr>
          <w:rFonts w:ascii="Times New Roman" w:hAnsi="Times New Roman" w:cs="Times New Roman"/>
        </w:rPr>
        <w:t xml:space="preserve">the 2015 resolution entitled, </w:t>
      </w:r>
      <w:r w:rsidR="008D3A3C" w:rsidRPr="00262609">
        <w:rPr>
          <w:rFonts w:ascii="Times New Roman" w:hAnsi="Times New Roman" w:cs="Times New Roman"/>
          <w:i/>
        </w:rPr>
        <w:t>Law Enforcement and the Use of Body Worn Cameras</w:t>
      </w:r>
      <w:r w:rsidR="008D3A3C" w:rsidRPr="00262609">
        <w:rPr>
          <w:rFonts w:ascii="Times New Roman" w:hAnsi="Times New Roman" w:cs="Times New Roman"/>
        </w:rPr>
        <w:t xml:space="preserve">; </w:t>
      </w:r>
      <w:r w:rsidR="00571DAA" w:rsidRPr="00262609">
        <w:rPr>
          <w:rFonts w:ascii="Times New Roman" w:hAnsi="Times New Roman" w:cs="Times New Roman"/>
        </w:rPr>
        <w:t xml:space="preserve">the 2016 resolutions entitled, </w:t>
      </w:r>
      <w:r w:rsidR="00571DAA" w:rsidRPr="00262609">
        <w:rPr>
          <w:rFonts w:ascii="Times New Roman" w:hAnsi="Times New Roman" w:cs="Times New Roman"/>
          <w:bCs/>
          <w:i/>
        </w:rPr>
        <w:t>Legislative Accountability to Eliminate Wrongful Use of Deadly Force by Law Enforcement</w:t>
      </w:r>
      <w:r w:rsidR="00571DAA" w:rsidRPr="00262609">
        <w:rPr>
          <w:rFonts w:ascii="Times New Roman" w:eastAsia="Times New Roman" w:hAnsi="Times New Roman" w:cs="Times New Roman"/>
          <w:shd w:val="clear" w:color="auto" w:fill="FFFFFF"/>
        </w:rPr>
        <w:t xml:space="preserve"> </w:t>
      </w:r>
      <w:r w:rsidR="00C678AA" w:rsidRPr="00262609">
        <w:rPr>
          <w:rFonts w:ascii="Times New Roman" w:eastAsia="Times New Roman" w:hAnsi="Times New Roman" w:cs="Times New Roman"/>
          <w:shd w:val="clear" w:color="auto" w:fill="FFFFFF"/>
        </w:rPr>
        <w:t xml:space="preserve">and </w:t>
      </w:r>
      <w:r w:rsidR="00C678AA" w:rsidRPr="00262609">
        <w:rPr>
          <w:rFonts w:ascii="Times New Roman" w:hAnsi="Times New Roman" w:cs="Times New Roman"/>
          <w:bCs/>
          <w:i/>
        </w:rPr>
        <w:t>NAACP Opposes Continuing Violence in African American Communities; Urges State and Local Units to Continue to Work Toward Solutions</w:t>
      </w:r>
      <w:r w:rsidR="008D3A3C" w:rsidRPr="00262609">
        <w:rPr>
          <w:rFonts w:ascii="Times New Roman" w:hAnsi="Times New Roman" w:cs="Times New Roman"/>
          <w:bCs/>
          <w:i/>
        </w:rPr>
        <w:t xml:space="preserve">; </w:t>
      </w:r>
      <w:r w:rsidR="00C678AA" w:rsidRPr="00262609">
        <w:rPr>
          <w:rFonts w:ascii="Times New Roman" w:hAnsi="Times New Roman" w:cs="Times New Roman"/>
          <w:bCs/>
          <w:i/>
        </w:rPr>
        <w:t xml:space="preserve"> </w:t>
      </w:r>
      <w:r w:rsidR="00794685" w:rsidRPr="00262609">
        <w:rPr>
          <w:rFonts w:ascii="Times New Roman" w:eastAsia="Times New Roman" w:hAnsi="Times New Roman" w:cs="Times New Roman"/>
          <w:shd w:val="clear" w:color="auto" w:fill="FFFFFF"/>
        </w:rPr>
        <w:t>and</w:t>
      </w:r>
      <w:r w:rsidR="00171171" w:rsidRPr="00262609">
        <w:rPr>
          <w:rFonts w:ascii="Times New Roman" w:eastAsia="Times New Roman" w:hAnsi="Times New Roman" w:cs="Times New Roman"/>
          <w:shd w:val="clear" w:color="auto" w:fill="FFFFFF"/>
        </w:rPr>
        <w:t xml:space="preserve"> the numerous resolutions, including those from 1978, 1979, 1983, 1987, 1991,</w:t>
      </w:r>
      <w:r w:rsidR="00171171" w:rsidRPr="00262609">
        <w:rPr>
          <w:rFonts w:ascii="Times New Roman" w:hAnsi="Times New Roman" w:cs="Times New Roman"/>
        </w:rPr>
        <w:t xml:space="preserve">1992 entitled </w:t>
      </w:r>
      <w:r w:rsidR="00171171" w:rsidRPr="00262609">
        <w:rPr>
          <w:rFonts w:ascii="Times New Roman" w:hAnsi="Times New Roman" w:cs="Times New Roman"/>
          <w:i/>
        </w:rPr>
        <w:t>Police Brutality</w:t>
      </w:r>
      <w:r w:rsidR="00171171" w:rsidRPr="00262609">
        <w:rPr>
          <w:rFonts w:ascii="Times New Roman" w:hAnsi="Times New Roman" w:cs="Times New Roman"/>
        </w:rPr>
        <w:t>; and</w:t>
      </w:r>
    </w:p>
    <w:p w14:paraId="615D9DD2" w14:textId="6B4E1626" w:rsidR="00AA31BD" w:rsidRPr="00262609" w:rsidRDefault="00AA31BD" w:rsidP="00AA31BD">
      <w:pPr>
        <w:rPr>
          <w:rFonts w:ascii="Times New Roman" w:hAnsi="Times New Roman" w:cs="Times New Roman"/>
        </w:rPr>
      </w:pPr>
      <w:r w:rsidRPr="00262609">
        <w:rPr>
          <w:rFonts w:ascii="Times New Roman" w:hAnsi="Times New Roman" w:cs="Times New Roman"/>
          <w:b/>
        </w:rPr>
        <w:t>THEREFORE BE IT FURTHER RESOLVED</w:t>
      </w:r>
      <w:r w:rsidRPr="00262609">
        <w:rPr>
          <w:rFonts w:ascii="Times New Roman" w:hAnsi="Times New Roman" w:cs="Times New Roman"/>
        </w:rPr>
        <w:t xml:space="preserve"> that the NAACP supports the U.S. Department of Justice (DOJ), working independently and in concert with other departments and the private sector to develop and recommend non-lethal tools for federal, state and local law enforcement agencies as well their effective, non-lethal use; and</w:t>
      </w:r>
    </w:p>
    <w:p w14:paraId="5F7C6AA3" w14:textId="77777777" w:rsidR="00AA31BD" w:rsidRPr="00262609" w:rsidRDefault="00AA31BD" w:rsidP="00AA31BD">
      <w:pPr>
        <w:rPr>
          <w:rFonts w:ascii="Times New Roman" w:hAnsi="Times New Roman" w:cs="Times New Roman"/>
        </w:rPr>
      </w:pPr>
    </w:p>
    <w:p w14:paraId="51D86029" w14:textId="1321EE72" w:rsidR="00FF4605" w:rsidRPr="00262609" w:rsidRDefault="00ED33EE" w:rsidP="00F177EC">
      <w:pPr>
        <w:rPr>
          <w:rFonts w:ascii="Times New Roman" w:hAnsi="Times New Roman" w:cs="Times New Roman"/>
        </w:rPr>
      </w:pPr>
      <w:r w:rsidRPr="00262609">
        <w:rPr>
          <w:rFonts w:ascii="Times New Roman" w:eastAsia="Times New Roman" w:hAnsi="Times New Roman" w:cs="Times New Roman"/>
          <w:b/>
          <w:shd w:val="clear" w:color="auto" w:fill="FFFFFF"/>
        </w:rPr>
        <w:t xml:space="preserve">THEREFORE, BE IT </w:t>
      </w:r>
      <w:r w:rsidR="00A02E51" w:rsidRPr="00262609">
        <w:rPr>
          <w:rFonts w:ascii="Times New Roman" w:eastAsia="Times New Roman" w:hAnsi="Times New Roman" w:cs="Times New Roman"/>
          <w:b/>
          <w:shd w:val="clear" w:color="auto" w:fill="FFFFFF"/>
        </w:rPr>
        <w:t xml:space="preserve">FURTHER </w:t>
      </w:r>
      <w:r w:rsidRPr="00262609">
        <w:rPr>
          <w:rFonts w:ascii="Times New Roman" w:eastAsia="Times New Roman" w:hAnsi="Times New Roman" w:cs="Times New Roman"/>
          <w:b/>
          <w:shd w:val="clear" w:color="auto" w:fill="FFFFFF"/>
        </w:rPr>
        <w:t xml:space="preserve">RESOLVED </w:t>
      </w:r>
      <w:r w:rsidRPr="00262609">
        <w:rPr>
          <w:rFonts w:ascii="Times New Roman" w:hAnsi="Times New Roman" w:cs="Times New Roman"/>
        </w:rPr>
        <w:t xml:space="preserve">that </w:t>
      </w:r>
      <w:r w:rsidR="00196EFC" w:rsidRPr="00262609">
        <w:rPr>
          <w:rFonts w:ascii="Times New Roman" w:hAnsi="Times New Roman" w:cs="Times New Roman"/>
        </w:rPr>
        <w:t xml:space="preserve">the NAACP supports </w:t>
      </w:r>
      <w:r w:rsidR="00D16200" w:rsidRPr="00262609">
        <w:rPr>
          <w:rFonts w:ascii="Times New Roman" w:hAnsi="Times New Roman" w:cs="Times New Roman"/>
        </w:rPr>
        <w:t xml:space="preserve">changing </w:t>
      </w:r>
      <w:r w:rsidR="00F60669">
        <w:rPr>
          <w:rFonts w:ascii="Times New Roman" w:hAnsi="Times New Roman" w:cs="Times New Roman"/>
        </w:rPr>
        <w:t xml:space="preserve">the language </w:t>
      </w:r>
      <w:r w:rsidR="00D16200" w:rsidRPr="00262609">
        <w:rPr>
          <w:rFonts w:ascii="Times New Roman" w:hAnsi="Times New Roman" w:cs="Times New Roman"/>
        </w:rPr>
        <w:t xml:space="preserve">“willful” to “knowingly or with reckless disregard” and defining a “death resulting” as any act that was a “substantial factor contributing to the death” </w:t>
      </w:r>
      <w:r w:rsidR="009952D8" w:rsidRPr="00262609">
        <w:rPr>
          <w:rFonts w:ascii="Times New Roman" w:hAnsi="Times New Roman" w:cs="Times New Roman"/>
        </w:rPr>
        <w:t xml:space="preserve">in criminal trials </w:t>
      </w:r>
      <w:r w:rsidR="00D16200" w:rsidRPr="00262609">
        <w:rPr>
          <w:rFonts w:ascii="Times New Roman" w:hAnsi="Times New Roman" w:cs="Times New Roman"/>
        </w:rPr>
        <w:t>as well as the</w:t>
      </w:r>
      <w:r w:rsidR="00196EFC" w:rsidRPr="00262609">
        <w:rPr>
          <w:rFonts w:ascii="Times New Roman" w:hAnsi="Times New Roman" w:cs="Times New Roman"/>
        </w:rPr>
        <w:t xml:space="preserve"> abolition of </w:t>
      </w:r>
      <w:r w:rsidRPr="00262609">
        <w:rPr>
          <w:rFonts w:ascii="Times New Roman" w:hAnsi="Times New Roman" w:cs="Times New Roman"/>
        </w:rPr>
        <w:t>th</w:t>
      </w:r>
      <w:r w:rsidR="007C64BA" w:rsidRPr="00262609">
        <w:rPr>
          <w:rFonts w:ascii="Times New Roman" w:hAnsi="Times New Roman" w:cs="Times New Roman"/>
        </w:rPr>
        <w:t xml:space="preserve">e </w:t>
      </w:r>
      <w:r w:rsidR="00196EFC" w:rsidRPr="00262609">
        <w:rPr>
          <w:rFonts w:ascii="Times New Roman" w:hAnsi="Times New Roman" w:cs="Times New Roman"/>
        </w:rPr>
        <w:t xml:space="preserve">“qualified immunity” doctrine </w:t>
      </w:r>
      <w:r w:rsidR="00D16200" w:rsidRPr="00262609">
        <w:rPr>
          <w:rFonts w:ascii="Times New Roman" w:hAnsi="Times New Roman" w:cs="Times New Roman"/>
        </w:rPr>
        <w:t>for police officers;</w:t>
      </w:r>
      <w:r w:rsidR="007C64BA" w:rsidRPr="00262609">
        <w:rPr>
          <w:rFonts w:ascii="Times New Roman" w:hAnsi="Times New Roman" w:cs="Times New Roman"/>
        </w:rPr>
        <w:t xml:space="preserve"> </w:t>
      </w:r>
      <w:r w:rsidRPr="00262609">
        <w:rPr>
          <w:rFonts w:ascii="Times New Roman" w:hAnsi="Times New Roman" w:cs="Times New Roman"/>
        </w:rPr>
        <w:t>and</w:t>
      </w:r>
    </w:p>
    <w:p w14:paraId="5A8AD69A" w14:textId="77777777" w:rsidR="00EF1497" w:rsidRPr="00262609" w:rsidRDefault="00EF1497" w:rsidP="00F177EC">
      <w:pPr>
        <w:rPr>
          <w:rFonts w:ascii="Times New Roman" w:hAnsi="Times New Roman" w:cs="Times New Roman"/>
        </w:rPr>
      </w:pPr>
    </w:p>
    <w:p w14:paraId="4495E8FA" w14:textId="2FA29F58" w:rsidR="00C92F3D" w:rsidRPr="00262609" w:rsidRDefault="00C92F3D" w:rsidP="00F177EC">
      <w:pPr>
        <w:pStyle w:val="PlainText"/>
        <w:rPr>
          <w:rFonts w:ascii="Times New Roman" w:hAnsi="Times New Roman" w:cs="Times New Roman"/>
          <w:sz w:val="24"/>
          <w:szCs w:val="24"/>
        </w:rPr>
      </w:pPr>
      <w:r w:rsidRPr="00262609">
        <w:rPr>
          <w:rFonts w:ascii="Times New Roman" w:hAnsi="Times New Roman" w:cs="Times New Roman"/>
          <w:b/>
          <w:sz w:val="24"/>
          <w:szCs w:val="24"/>
        </w:rPr>
        <w:t xml:space="preserve">THERFORE BE IT </w:t>
      </w:r>
      <w:r w:rsidR="00A02E51" w:rsidRPr="00262609">
        <w:rPr>
          <w:rFonts w:ascii="Times New Roman" w:hAnsi="Times New Roman" w:cs="Times New Roman"/>
          <w:b/>
          <w:sz w:val="24"/>
          <w:szCs w:val="24"/>
        </w:rPr>
        <w:t xml:space="preserve">FURTHER </w:t>
      </w:r>
      <w:r w:rsidRPr="00262609">
        <w:rPr>
          <w:rFonts w:ascii="Times New Roman" w:hAnsi="Times New Roman" w:cs="Times New Roman"/>
          <w:b/>
          <w:sz w:val="24"/>
          <w:szCs w:val="24"/>
        </w:rPr>
        <w:t xml:space="preserve">RESOLVED </w:t>
      </w:r>
      <w:r w:rsidRPr="00262609">
        <w:rPr>
          <w:rFonts w:ascii="Times New Roman" w:hAnsi="Times New Roman" w:cs="Times New Roman"/>
          <w:sz w:val="24"/>
          <w:szCs w:val="24"/>
        </w:rPr>
        <w:t>that the NAACP</w:t>
      </w:r>
      <w:r w:rsidR="00DA2A93" w:rsidRPr="00262609">
        <w:rPr>
          <w:rFonts w:ascii="Times New Roman" w:hAnsi="Times New Roman" w:cs="Times New Roman"/>
          <w:sz w:val="24"/>
          <w:szCs w:val="24"/>
        </w:rPr>
        <w:t xml:space="preserve"> </w:t>
      </w:r>
      <w:r w:rsidR="009952D8" w:rsidRPr="00262609">
        <w:rPr>
          <w:rFonts w:ascii="Times New Roman" w:hAnsi="Times New Roman" w:cs="Times New Roman"/>
          <w:sz w:val="24"/>
          <w:szCs w:val="24"/>
        </w:rPr>
        <w:t>s</w:t>
      </w:r>
      <w:r w:rsidRPr="00262609">
        <w:rPr>
          <w:rFonts w:ascii="Times New Roman" w:hAnsi="Times New Roman" w:cs="Times New Roman"/>
          <w:sz w:val="24"/>
          <w:szCs w:val="24"/>
        </w:rPr>
        <w:t>upport</w:t>
      </w:r>
      <w:r w:rsidR="009952D8" w:rsidRPr="00262609">
        <w:rPr>
          <w:rFonts w:ascii="Times New Roman" w:hAnsi="Times New Roman" w:cs="Times New Roman"/>
          <w:sz w:val="24"/>
          <w:szCs w:val="24"/>
        </w:rPr>
        <w:t>s</w:t>
      </w:r>
      <w:r w:rsidRPr="00262609">
        <w:rPr>
          <w:rFonts w:ascii="Times New Roman" w:hAnsi="Times New Roman" w:cs="Times New Roman"/>
          <w:sz w:val="24"/>
          <w:szCs w:val="24"/>
        </w:rPr>
        <w:t xml:space="preserve"> the creation of a grant program for state </w:t>
      </w:r>
      <w:r w:rsidR="009952D8" w:rsidRPr="00262609">
        <w:rPr>
          <w:rFonts w:ascii="Times New Roman" w:hAnsi="Times New Roman" w:cs="Times New Roman"/>
          <w:sz w:val="24"/>
          <w:szCs w:val="24"/>
        </w:rPr>
        <w:t xml:space="preserve">attorneys’ general to create </w:t>
      </w:r>
      <w:r w:rsidR="001D20B6">
        <w:rPr>
          <w:rFonts w:ascii="Times New Roman" w:hAnsi="Times New Roman" w:cs="Times New Roman"/>
          <w:sz w:val="24"/>
          <w:szCs w:val="24"/>
        </w:rPr>
        <w:t xml:space="preserve">or strengthen </w:t>
      </w:r>
      <w:r w:rsidRPr="00262609">
        <w:rPr>
          <w:rFonts w:ascii="Times New Roman" w:hAnsi="Times New Roman" w:cs="Times New Roman"/>
          <w:sz w:val="24"/>
          <w:szCs w:val="24"/>
        </w:rPr>
        <w:t>independent investigation process</w:t>
      </w:r>
      <w:r w:rsidR="009952D8" w:rsidRPr="00262609">
        <w:rPr>
          <w:rFonts w:ascii="Times New Roman" w:hAnsi="Times New Roman" w:cs="Times New Roman"/>
          <w:sz w:val="24"/>
          <w:szCs w:val="24"/>
        </w:rPr>
        <w:t>es</w:t>
      </w:r>
      <w:r w:rsidRPr="00262609">
        <w:rPr>
          <w:rFonts w:ascii="Times New Roman" w:hAnsi="Times New Roman" w:cs="Times New Roman"/>
          <w:sz w:val="24"/>
          <w:szCs w:val="24"/>
        </w:rPr>
        <w:t xml:space="preserve"> for </w:t>
      </w:r>
      <w:r w:rsidR="009952D8" w:rsidRPr="00262609">
        <w:rPr>
          <w:rFonts w:ascii="Times New Roman" w:hAnsi="Times New Roman" w:cs="Times New Roman"/>
          <w:sz w:val="24"/>
          <w:szCs w:val="24"/>
        </w:rPr>
        <w:t xml:space="preserve">allegations of </w:t>
      </w:r>
      <w:r w:rsidRPr="00262609">
        <w:rPr>
          <w:rFonts w:ascii="Times New Roman" w:hAnsi="Times New Roman" w:cs="Times New Roman"/>
          <w:sz w:val="24"/>
          <w:szCs w:val="24"/>
        </w:rPr>
        <w:t xml:space="preserve">law enforcement misconduct or </w:t>
      </w:r>
      <w:r w:rsidR="009952D8" w:rsidRPr="00262609">
        <w:rPr>
          <w:rFonts w:ascii="Times New Roman" w:hAnsi="Times New Roman" w:cs="Times New Roman"/>
          <w:sz w:val="24"/>
          <w:szCs w:val="24"/>
        </w:rPr>
        <w:t xml:space="preserve">the </w:t>
      </w:r>
      <w:r w:rsidRPr="00262609">
        <w:rPr>
          <w:rFonts w:ascii="Times New Roman" w:hAnsi="Times New Roman" w:cs="Times New Roman"/>
          <w:sz w:val="24"/>
          <w:szCs w:val="24"/>
        </w:rPr>
        <w:t>excessive use of force</w:t>
      </w:r>
      <w:r w:rsidRPr="00262609">
        <w:rPr>
          <w:rFonts w:ascii="Times New Roman" w:hAnsi="Times New Roman" w:cs="Times New Roman"/>
          <w:b/>
          <w:sz w:val="24"/>
          <w:szCs w:val="24"/>
        </w:rPr>
        <w:t xml:space="preserve">.  </w:t>
      </w:r>
      <w:r w:rsidRPr="00262609">
        <w:rPr>
          <w:rFonts w:ascii="Times New Roman" w:hAnsi="Times New Roman" w:cs="Times New Roman"/>
          <w:sz w:val="24"/>
          <w:szCs w:val="24"/>
        </w:rPr>
        <w:t xml:space="preserve">While the exact composition of these </w:t>
      </w:r>
      <w:r w:rsidR="009952D8" w:rsidRPr="00262609">
        <w:rPr>
          <w:rFonts w:ascii="Times New Roman" w:hAnsi="Times New Roman" w:cs="Times New Roman"/>
          <w:sz w:val="24"/>
          <w:szCs w:val="24"/>
        </w:rPr>
        <w:t>investigation</w:t>
      </w:r>
      <w:r w:rsidRPr="00262609">
        <w:rPr>
          <w:rFonts w:ascii="Times New Roman" w:hAnsi="Times New Roman" w:cs="Times New Roman"/>
          <w:sz w:val="24"/>
          <w:szCs w:val="24"/>
        </w:rPr>
        <w:t>s should be determined by the needs and the make-up of the community being served, in order to be effective they must all have the following characteristics:</w:t>
      </w:r>
    </w:p>
    <w:p w14:paraId="461791EA" w14:textId="17956C1B" w:rsidR="00C92F3D" w:rsidRPr="00262609" w:rsidRDefault="009952D8" w:rsidP="00F177EC">
      <w:pPr>
        <w:pStyle w:val="PlainText"/>
        <w:numPr>
          <w:ilvl w:val="0"/>
          <w:numId w:val="2"/>
        </w:numPr>
        <w:rPr>
          <w:rFonts w:ascii="Times New Roman" w:hAnsi="Times New Roman" w:cs="Times New Roman"/>
          <w:sz w:val="24"/>
          <w:szCs w:val="24"/>
        </w:rPr>
      </w:pPr>
      <w:r w:rsidRPr="00262609">
        <w:rPr>
          <w:rFonts w:ascii="Times New Roman" w:hAnsi="Times New Roman" w:cs="Times New Roman"/>
          <w:sz w:val="24"/>
          <w:szCs w:val="24"/>
        </w:rPr>
        <w:t xml:space="preserve">Any established </w:t>
      </w:r>
      <w:r w:rsidR="00C92F3D" w:rsidRPr="00262609">
        <w:rPr>
          <w:rFonts w:ascii="Times New Roman" w:hAnsi="Times New Roman" w:cs="Times New Roman"/>
          <w:sz w:val="24"/>
          <w:szCs w:val="24"/>
        </w:rPr>
        <w:t xml:space="preserve">review board must be </w:t>
      </w:r>
      <w:r w:rsidR="00C92F3D" w:rsidRPr="00262609">
        <w:rPr>
          <w:rFonts w:ascii="Times New Roman" w:hAnsi="Times New Roman" w:cs="Times New Roman"/>
          <w:b/>
          <w:i/>
          <w:sz w:val="24"/>
          <w:szCs w:val="24"/>
        </w:rPr>
        <w:t>independent</w:t>
      </w:r>
      <w:r w:rsidR="00C92F3D" w:rsidRPr="00262609">
        <w:rPr>
          <w:rFonts w:ascii="Times New Roman" w:hAnsi="Times New Roman" w:cs="Times New Roman"/>
          <w:b/>
          <w:sz w:val="24"/>
          <w:szCs w:val="24"/>
        </w:rPr>
        <w:t xml:space="preserve"> </w:t>
      </w:r>
      <w:r w:rsidR="00C92F3D" w:rsidRPr="00262609">
        <w:rPr>
          <w:rFonts w:ascii="Times New Roman" w:hAnsi="Times New Roman" w:cs="Times New Roman"/>
          <w:sz w:val="24"/>
          <w:szCs w:val="24"/>
        </w:rPr>
        <w:t xml:space="preserve">in that it will </w:t>
      </w:r>
      <w:r w:rsidR="00C92F3D" w:rsidRPr="00262609">
        <w:rPr>
          <w:rFonts w:ascii="Times New Roman" w:hAnsi="Times New Roman" w:cs="Times New Roman"/>
          <w:bCs/>
          <w:sz w:val="24"/>
          <w:szCs w:val="24"/>
        </w:rPr>
        <w:t>have the</w:t>
      </w:r>
      <w:r w:rsidR="00C92F3D" w:rsidRPr="00262609">
        <w:rPr>
          <w:rFonts w:ascii="Times New Roman" w:hAnsi="Times New Roman" w:cs="Times New Roman"/>
          <w:sz w:val="24"/>
          <w:szCs w:val="24"/>
        </w:rPr>
        <w:t xml:space="preserve"> power to conduct hearings, subpoena witnesses and report findings and recommendations to the public and it shall be housed away from police headquarters to maintain credibility; </w:t>
      </w:r>
    </w:p>
    <w:p w14:paraId="1145A8B5" w14:textId="77777777" w:rsidR="00C92F3D" w:rsidRPr="00262609" w:rsidRDefault="00C92F3D" w:rsidP="00F177EC">
      <w:pPr>
        <w:pStyle w:val="PlainText"/>
        <w:numPr>
          <w:ilvl w:val="0"/>
          <w:numId w:val="2"/>
        </w:numPr>
        <w:rPr>
          <w:rFonts w:ascii="Times New Roman" w:hAnsi="Times New Roman" w:cs="Times New Roman"/>
          <w:sz w:val="24"/>
          <w:szCs w:val="24"/>
        </w:rPr>
      </w:pPr>
      <w:r w:rsidRPr="00262609">
        <w:rPr>
          <w:rFonts w:ascii="Times New Roman" w:hAnsi="Times New Roman" w:cs="Times New Roman"/>
          <w:sz w:val="24"/>
          <w:szCs w:val="24"/>
        </w:rPr>
        <w:t xml:space="preserve">It needs to be </w:t>
      </w:r>
      <w:r w:rsidRPr="00262609">
        <w:rPr>
          <w:rFonts w:ascii="Times New Roman" w:hAnsi="Times New Roman" w:cs="Times New Roman"/>
          <w:b/>
          <w:i/>
          <w:sz w:val="24"/>
          <w:szCs w:val="24"/>
        </w:rPr>
        <w:t>relevant</w:t>
      </w:r>
      <w:r w:rsidRPr="00262609">
        <w:rPr>
          <w:rFonts w:ascii="Times New Roman" w:hAnsi="Times New Roman" w:cs="Times New Roman"/>
          <w:sz w:val="24"/>
          <w:szCs w:val="24"/>
        </w:rPr>
        <w:t xml:space="preserve"> in that it will have the power to independently investigate incidents and issue findings on complaints; it will be able to spot problem policies and provide a forum for developing reforms; an effective review board must have complete access to police witnesses and documents through legal mandate and subpoena power; the Board will publish, on a periodic basis, statistical reports which detail trends in allegations, to help identify officers or who of practices which are subjects of unusually numerous complaints; and Board findings will be considered in determining appropriate disciplinary action.  The Civilian Board will also have the capacity to compel </w:t>
      </w:r>
      <w:proofErr w:type="spellStart"/>
      <w:r w:rsidRPr="00262609">
        <w:rPr>
          <w:rFonts w:ascii="Times New Roman" w:hAnsi="Times New Roman" w:cs="Times New Roman"/>
          <w:sz w:val="24"/>
          <w:szCs w:val="24"/>
        </w:rPr>
        <w:t>prosecutors</w:t>
      </w:r>
      <w:proofErr w:type="spellEnd"/>
      <w:r w:rsidRPr="00262609">
        <w:rPr>
          <w:rFonts w:ascii="Times New Roman" w:hAnsi="Times New Roman" w:cs="Times New Roman"/>
          <w:sz w:val="24"/>
          <w:szCs w:val="24"/>
        </w:rPr>
        <w:t xml:space="preserve"> offices to bring charges against police officers to a panel or Grand Jury to try the case;</w:t>
      </w:r>
    </w:p>
    <w:p w14:paraId="6568D7BC" w14:textId="77777777" w:rsidR="000C0398" w:rsidRPr="00262609" w:rsidRDefault="00C92F3D" w:rsidP="00F177EC">
      <w:pPr>
        <w:pStyle w:val="PlainText"/>
        <w:numPr>
          <w:ilvl w:val="0"/>
          <w:numId w:val="2"/>
        </w:numPr>
        <w:rPr>
          <w:rFonts w:ascii="Times New Roman" w:hAnsi="Times New Roman" w:cs="Times New Roman"/>
          <w:sz w:val="24"/>
          <w:szCs w:val="24"/>
        </w:rPr>
      </w:pPr>
      <w:r w:rsidRPr="00262609">
        <w:rPr>
          <w:rFonts w:ascii="Times New Roman" w:hAnsi="Times New Roman" w:cs="Times New Roman"/>
          <w:sz w:val="24"/>
          <w:szCs w:val="24"/>
        </w:rPr>
        <w:t xml:space="preserve">Finally, an effective Civilian Review Board will be </w:t>
      </w:r>
      <w:r w:rsidRPr="00262609">
        <w:rPr>
          <w:rFonts w:ascii="Times New Roman" w:hAnsi="Times New Roman" w:cs="Times New Roman"/>
          <w:b/>
          <w:i/>
          <w:sz w:val="24"/>
          <w:szCs w:val="24"/>
        </w:rPr>
        <w:t>reflective</w:t>
      </w:r>
      <w:r w:rsidRPr="00262609">
        <w:rPr>
          <w:rFonts w:ascii="Times New Roman" w:hAnsi="Times New Roman" w:cs="Times New Roman"/>
          <w:sz w:val="24"/>
          <w:szCs w:val="24"/>
        </w:rPr>
        <w:t xml:space="preserve"> of the racial and ethnic make-up of the community in that the Board and staff will be broadly representative of the community it serves.</w:t>
      </w:r>
    </w:p>
    <w:p w14:paraId="7F114B93" w14:textId="0CC7B309" w:rsidR="000C0398" w:rsidRPr="00262609" w:rsidRDefault="00C92F3D" w:rsidP="00F177EC">
      <w:pPr>
        <w:pStyle w:val="PlainText"/>
        <w:numPr>
          <w:ilvl w:val="0"/>
          <w:numId w:val="2"/>
        </w:numPr>
        <w:rPr>
          <w:rFonts w:ascii="Times New Roman" w:hAnsi="Times New Roman" w:cs="Times New Roman"/>
          <w:sz w:val="24"/>
          <w:szCs w:val="24"/>
        </w:rPr>
      </w:pPr>
      <w:r w:rsidRPr="00262609">
        <w:rPr>
          <w:rFonts w:ascii="Times New Roman" w:hAnsi="Times New Roman" w:cs="Times New Roman"/>
          <w:sz w:val="24"/>
          <w:szCs w:val="24"/>
        </w:rPr>
        <w:t xml:space="preserve">The Review Board must consistently be adequately </w:t>
      </w:r>
      <w:r w:rsidRPr="00262609">
        <w:rPr>
          <w:rFonts w:ascii="Times New Roman" w:hAnsi="Times New Roman" w:cs="Times New Roman"/>
          <w:b/>
          <w:sz w:val="24"/>
          <w:szCs w:val="24"/>
        </w:rPr>
        <w:t>funded</w:t>
      </w:r>
      <w:r w:rsidRPr="00262609">
        <w:rPr>
          <w:rFonts w:ascii="Times New Roman" w:hAnsi="Times New Roman" w:cs="Times New Roman"/>
          <w:sz w:val="24"/>
          <w:szCs w:val="24"/>
        </w:rPr>
        <w:t xml:space="preserve"> </w:t>
      </w:r>
      <w:r w:rsidR="001D20B6">
        <w:rPr>
          <w:rFonts w:ascii="Times New Roman" w:hAnsi="Times New Roman" w:cs="Times New Roman"/>
          <w:sz w:val="24"/>
          <w:szCs w:val="24"/>
        </w:rPr>
        <w:t xml:space="preserve">from an independent stream of resources </w:t>
      </w:r>
      <w:r w:rsidRPr="00262609">
        <w:rPr>
          <w:rFonts w:ascii="Times New Roman" w:hAnsi="Times New Roman" w:cs="Times New Roman"/>
          <w:sz w:val="24"/>
          <w:szCs w:val="24"/>
        </w:rPr>
        <w:t xml:space="preserve">to fulfill the obligations laid out above; it should not be a lower budget priority than </w:t>
      </w:r>
      <w:r w:rsidR="001D6529" w:rsidRPr="00262609">
        <w:rPr>
          <w:rFonts w:ascii="Times New Roman" w:hAnsi="Times New Roman" w:cs="Times New Roman"/>
          <w:sz w:val="24"/>
          <w:szCs w:val="24"/>
        </w:rPr>
        <w:t>police internal affairs systems and</w:t>
      </w:r>
    </w:p>
    <w:p w14:paraId="24E3B321" w14:textId="77777777" w:rsidR="000C0398" w:rsidRPr="00262609" w:rsidRDefault="000C0398" w:rsidP="00F177EC">
      <w:pPr>
        <w:pStyle w:val="PlainText"/>
        <w:rPr>
          <w:rFonts w:ascii="Times New Roman" w:hAnsi="Times New Roman" w:cs="Times New Roman"/>
          <w:sz w:val="24"/>
          <w:szCs w:val="24"/>
        </w:rPr>
      </w:pPr>
    </w:p>
    <w:p w14:paraId="76483B22" w14:textId="60C11C6C" w:rsidR="00DF6727" w:rsidRPr="00262609" w:rsidRDefault="00A02E51" w:rsidP="00F177EC">
      <w:pPr>
        <w:rPr>
          <w:rFonts w:ascii="Times New Roman" w:hAnsi="Times New Roman" w:cs="Times New Roman"/>
          <w:bCs/>
        </w:rPr>
      </w:pPr>
      <w:r w:rsidRPr="00262609">
        <w:rPr>
          <w:rFonts w:ascii="Times New Roman" w:eastAsia="Times New Roman" w:hAnsi="Times New Roman" w:cs="Times New Roman"/>
          <w:b/>
          <w:color w:val="000000" w:themeColor="text1"/>
          <w:shd w:val="clear" w:color="auto" w:fill="FFFFFF"/>
        </w:rPr>
        <w:t xml:space="preserve">THEREFORE, BE IT FURTHER </w:t>
      </w:r>
      <w:r w:rsidR="00D56017" w:rsidRPr="00262609">
        <w:rPr>
          <w:rFonts w:ascii="Times New Roman" w:eastAsia="Times New Roman" w:hAnsi="Times New Roman" w:cs="Times New Roman"/>
          <w:b/>
          <w:color w:val="000000" w:themeColor="text1"/>
          <w:shd w:val="clear" w:color="auto" w:fill="FFFFFF"/>
        </w:rPr>
        <w:t>RESOLVED</w:t>
      </w:r>
      <w:r w:rsidR="00CE4918" w:rsidRPr="00262609">
        <w:rPr>
          <w:rFonts w:ascii="Times New Roman" w:eastAsia="Times New Roman" w:hAnsi="Times New Roman" w:cs="Times New Roman"/>
          <w:color w:val="000000" w:themeColor="text1"/>
          <w:shd w:val="clear" w:color="auto" w:fill="FFFFFF"/>
        </w:rPr>
        <w:t xml:space="preserve"> </w:t>
      </w:r>
      <w:r w:rsidR="000C0398" w:rsidRPr="00262609">
        <w:rPr>
          <w:rFonts w:ascii="Times New Roman" w:eastAsia="Times New Roman" w:hAnsi="Times New Roman" w:cs="Times New Roman"/>
          <w:color w:val="000000" w:themeColor="text1"/>
          <w:shd w:val="clear" w:color="auto" w:fill="FFFFFF"/>
        </w:rPr>
        <w:t xml:space="preserve">that the NAACP </w:t>
      </w:r>
      <w:r w:rsidR="00DF6727" w:rsidRPr="00262609">
        <w:rPr>
          <w:rFonts w:ascii="Times New Roman" w:hAnsi="Times New Roman" w:cs="Times New Roman"/>
          <w:bCs/>
        </w:rPr>
        <w:t>support</w:t>
      </w:r>
      <w:r w:rsidR="001C4FCD">
        <w:rPr>
          <w:rFonts w:ascii="Times New Roman" w:hAnsi="Times New Roman" w:cs="Times New Roman"/>
          <w:bCs/>
        </w:rPr>
        <w:t>s</w:t>
      </w:r>
      <w:r w:rsidR="00DF6727" w:rsidRPr="00262609">
        <w:rPr>
          <w:rFonts w:ascii="Times New Roman" w:hAnsi="Times New Roman" w:cs="Times New Roman"/>
          <w:bCs/>
        </w:rPr>
        <w:t xml:space="preserve"> requiring the </w:t>
      </w:r>
      <w:r w:rsidR="00571DAA" w:rsidRPr="00262609">
        <w:rPr>
          <w:rFonts w:ascii="Times New Roman" w:hAnsi="Times New Roman" w:cs="Times New Roman"/>
          <w:bCs/>
        </w:rPr>
        <w:t>creation of</w:t>
      </w:r>
      <w:r w:rsidR="00DF6727" w:rsidRPr="00262609">
        <w:rPr>
          <w:rFonts w:ascii="Times New Roman" w:hAnsi="Times New Roman" w:cs="Times New Roman"/>
          <w:bCs/>
        </w:rPr>
        <w:t xml:space="preserve"> </w:t>
      </w:r>
      <w:r w:rsidR="001C4FCD">
        <w:rPr>
          <w:rFonts w:ascii="Times New Roman" w:hAnsi="Times New Roman" w:cs="Times New Roman"/>
          <w:bCs/>
        </w:rPr>
        <w:t xml:space="preserve">law enforcement </w:t>
      </w:r>
      <w:r w:rsidR="00DF6727" w:rsidRPr="00262609">
        <w:rPr>
          <w:rFonts w:ascii="Times New Roman" w:hAnsi="Times New Roman" w:cs="Times New Roman"/>
          <w:bCs/>
        </w:rPr>
        <w:t xml:space="preserve">programs to develop policing best practices </w:t>
      </w:r>
      <w:r w:rsidR="00571DAA" w:rsidRPr="00262609">
        <w:rPr>
          <w:rFonts w:ascii="Times New Roman" w:hAnsi="Times New Roman" w:cs="Times New Roman"/>
          <w:bCs/>
        </w:rPr>
        <w:t xml:space="preserve">and </w:t>
      </w:r>
      <w:r w:rsidR="009952D8" w:rsidRPr="00262609">
        <w:rPr>
          <w:rFonts w:ascii="Times New Roman" w:hAnsi="Times New Roman" w:cs="Times New Roman"/>
          <w:bCs/>
        </w:rPr>
        <w:t xml:space="preserve">to </w:t>
      </w:r>
      <w:r w:rsidR="00DF6727" w:rsidRPr="00262609">
        <w:rPr>
          <w:rFonts w:ascii="Times New Roman" w:hAnsi="Times New Roman" w:cs="Times New Roman"/>
          <w:bCs/>
        </w:rPr>
        <w:t>study</w:t>
      </w:r>
      <w:r w:rsidR="009952D8" w:rsidRPr="00262609">
        <w:rPr>
          <w:rFonts w:ascii="Times New Roman" w:hAnsi="Times New Roman" w:cs="Times New Roman"/>
          <w:bCs/>
        </w:rPr>
        <w:t xml:space="preserve"> the impact of any law, rule, policy </w:t>
      </w:r>
      <w:r w:rsidR="00DF6727" w:rsidRPr="00262609">
        <w:rPr>
          <w:rFonts w:ascii="Times New Roman" w:hAnsi="Times New Roman" w:cs="Times New Roman"/>
          <w:bCs/>
        </w:rPr>
        <w:t>or procedure that allows a law enfo</w:t>
      </w:r>
      <w:r w:rsidR="001C4FCD">
        <w:rPr>
          <w:rFonts w:ascii="Times New Roman" w:hAnsi="Times New Roman" w:cs="Times New Roman"/>
          <w:bCs/>
        </w:rPr>
        <w:t xml:space="preserve">rcement officer to delay for any reason </w:t>
      </w:r>
      <w:r w:rsidR="00DF6727" w:rsidRPr="00262609">
        <w:rPr>
          <w:rFonts w:ascii="Times New Roman" w:hAnsi="Times New Roman" w:cs="Times New Roman"/>
          <w:bCs/>
        </w:rPr>
        <w:t>the answer to questions posed by investigators of law en</w:t>
      </w:r>
      <w:r w:rsidR="00571DAA" w:rsidRPr="00262609">
        <w:rPr>
          <w:rFonts w:ascii="Times New Roman" w:hAnsi="Times New Roman" w:cs="Times New Roman"/>
          <w:bCs/>
        </w:rPr>
        <w:t>forcement misconduct</w:t>
      </w:r>
      <w:r w:rsidRPr="00262609">
        <w:rPr>
          <w:rFonts w:ascii="Times New Roman" w:hAnsi="Times New Roman" w:cs="Times New Roman"/>
          <w:bCs/>
        </w:rPr>
        <w:t xml:space="preserve">; and </w:t>
      </w:r>
    </w:p>
    <w:p w14:paraId="31FE7781" w14:textId="77777777" w:rsidR="00A02E51" w:rsidRPr="00262609" w:rsidRDefault="00A02E51" w:rsidP="00F177EC">
      <w:pPr>
        <w:rPr>
          <w:rFonts w:ascii="Times New Roman" w:hAnsi="Times New Roman" w:cs="Times New Roman"/>
          <w:bCs/>
        </w:rPr>
      </w:pPr>
    </w:p>
    <w:p w14:paraId="4C11889A" w14:textId="719C3A92" w:rsidR="00DF6727" w:rsidRPr="00262609" w:rsidRDefault="00A02E51" w:rsidP="00F177EC">
      <w:pPr>
        <w:rPr>
          <w:rFonts w:ascii="Times New Roman" w:hAnsi="Times New Roman" w:cs="Times New Roman"/>
          <w:bCs/>
        </w:rPr>
      </w:pPr>
      <w:r w:rsidRPr="00262609">
        <w:rPr>
          <w:rFonts w:ascii="Times New Roman" w:hAnsi="Times New Roman" w:cs="Times New Roman"/>
          <w:b/>
          <w:bCs/>
        </w:rPr>
        <w:t xml:space="preserve">THEREFORE BE IT FURTHER RESOLVED </w:t>
      </w:r>
      <w:r w:rsidRPr="00262609">
        <w:rPr>
          <w:rFonts w:ascii="Times New Roman" w:hAnsi="Times New Roman" w:cs="Times New Roman"/>
          <w:bCs/>
        </w:rPr>
        <w:t>that the NAACP support</w:t>
      </w:r>
      <w:r w:rsidR="00315884">
        <w:rPr>
          <w:rFonts w:ascii="Times New Roman" w:hAnsi="Times New Roman" w:cs="Times New Roman"/>
          <w:bCs/>
        </w:rPr>
        <w:t>s</w:t>
      </w:r>
      <w:r w:rsidRPr="00262609">
        <w:rPr>
          <w:rFonts w:ascii="Times New Roman" w:hAnsi="Times New Roman" w:cs="Times New Roman"/>
          <w:bCs/>
        </w:rPr>
        <w:t xml:space="preserve"> the creation of a federal registry of all law enforcement officers that compiles m</w:t>
      </w:r>
      <w:r w:rsidR="005F0AC6" w:rsidRPr="00262609">
        <w:rPr>
          <w:rFonts w:ascii="Times New Roman" w:hAnsi="Times New Roman" w:cs="Times New Roman"/>
          <w:bCs/>
        </w:rPr>
        <w:t>isconduct c</w:t>
      </w:r>
      <w:r w:rsidR="009952D8" w:rsidRPr="00262609">
        <w:rPr>
          <w:rFonts w:ascii="Times New Roman" w:hAnsi="Times New Roman" w:cs="Times New Roman"/>
          <w:bCs/>
        </w:rPr>
        <w:t>omplaints (</w:t>
      </w:r>
      <w:r w:rsidR="00315884">
        <w:rPr>
          <w:rFonts w:ascii="Times New Roman" w:hAnsi="Times New Roman" w:cs="Times New Roman"/>
          <w:bCs/>
        </w:rPr>
        <w:t xml:space="preserve">whether or not the complaint is </w:t>
      </w:r>
      <w:r w:rsidR="009952D8" w:rsidRPr="00262609">
        <w:rPr>
          <w:rFonts w:ascii="Times New Roman" w:hAnsi="Times New Roman" w:cs="Times New Roman"/>
          <w:bCs/>
        </w:rPr>
        <w:t>p</w:t>
      </w:r>
      <w:r w:rsidRPr="00262609">
        <w:rPr>
          <w:rFonts w:ascii="Times New Roman" w:hAnsi="Times New Roman" w:cs="Times New Roman"/>
          <w:bCs/>
        </w:rPr>
        <w:t>endin</w:t>
      </w:r>
      <w:r w:rsidR="009952D8" w:rsidRPr="00262609">
        <w:rPr>
          <w:rFonts w:ascii="Times New Roman" w:hAnsi="Times New Roman" w:cs="Times New Roman"/>
          <w:bCs/>
        </w:rPr>
        <w:t xml:space="preserve">g, </w:t>
      </w:r>
      <w:r w:rsidR="00315884">
        <w:rPr>
          <w:rFonts w:ascii="Times New Roman" w:hAnsi="Times New Roman" w:cs="Times New Roman"/>
          <w:bCs/>
        </w:rPr>
        <w:t xml:space="preserve">is sustained or if the officer has been </w:t>
      </w:r>
      <w:r w:rsidR="009952D8" w:rsidRPr="00262609">
        <w:rPr>
          <w:rFonts w:ascii="Times New Roman" w:hAnsi="Times New Roman" w:cs="Times New Roman"/>
          <w:bCs/>
        </w:rPr>
        <w:t>e</w:t>
      </w:r>
      <w:r w:rsidRPr="00262609">
        <w:rPr>
          <w:rFonts w:ascii="Times New Roman" w:hAnsi="Times New Roman" w:cs="Times New Roman"/>
          <w:bCs/>
        </w:rPr>
        <w:t xml:space="preserve">xonerated); discipline records; termination records; and records of certification; and </w:t>
      </w:r>
    </w:p>
    <w:p w14:paraId="5505D97B" w14:textId="77777777" w:rsidR="00A02E51" w:rsidRPr="00262609" w:rsidRDefault="00A02E51" w:rsidP="00F177EC">
      <w:pPr>
        <w:rPr>
          <w:rFonts w:ascii="Times New Roman" w:hAnsi="Times New Roman" w:cs="Times New Roman"/>
          <w:bCs/>
        </w:rPr>
      </w:pPr>
    </w:p>
    <w:p w14:paraId="169B1118" w14:textId="6BFED9CC" w:rsidR="00A02E51" w:rsidRPr="00262609" w:rsidRDefault="00A02E51" w:rsidP="00F177EC">
      <w:pPr>
        <w:rPr>
          <w:rFonts w:ascii="Times New Roman" w:hAnsi="Times New Roman" w:cs="Times New Roman"/>
          <w:bCs/>
        </w:rPr>
      </w:pPr>
      <w:r w:rsidRPr="00262609">
        <w:rPr>
          <w:rFonts w:ascii="Times New Roman" w:hAnsi="Times New Roman" w:cs="Times New Roman"/>
          <w:b/>
          <w:bCs/>
        </w:rPr>
        <w:t>THEREFORE BE IT FURTHER RESOLVED</w:t>
      </w:r>
      <w:r w:rsidR="001D6529" w:rsidRPr="00262609">
        <w:rPr>
          <w:rFonts w:ascii="Times New Roman" w:hAnsi="Times New Roman" w:cs="Times New Roman"/>
          <w:b/>
          <w:bCs/>
        </w:rPr>
        <w:t xml:space="preserve"> </w:t>
      </w:r>
      <w:r w:rsidR="001D6529" w:rsidRPr="00262609">
        <w:rPr>
          <w:rFonts w:ascii="Times New Roman" w:hAnsi="Times New Roman" w:cs="Times New Roman"/>
          <w:bCs/>
        </w:rPr>
        <w:t>that the NAACP support</w:t>
      </w:r>
      <w:r w:rsidR="009952D8" w:rsidRPr="00262609">
        <w:rPr>
          <w:rFonts w:ascii="Times New Roman" w:hAnsi="Times New Roman" w:cs="Times New Roman"/>
          <w:bCs/>
        </w:rPr>
        <w:t>s</w:t>
      </w:r>
      <w:r w:rsidR="001D6529" w:rsidRPr="00262609">
        <w:rPr>
          <w:rFonts w:ascii="Times New Roman" w:hAnsi="Times New Roman" w:cs="Times New Roman"/>
          <w:bCs/>
        </w:rPr>
        <w:t xml:space="preserve"> requiring States </w:t>
      </w:r>
      <w:r w:rsidR="00612BAB" w:rsidRPr="00262609">
        <w:rPr>
          <w:rFonts w:ascii="Times New Roman" w:hAnsi="Times New Roman" w:cs="Times New Roman"/>
          <w:bCs/>
        </w:rPr>
        <w:t xml:space="preserve">and localities </w:t>
      </w:r>
      <w:r w:rsidR="001D6529" w:rsidRPr="00262609">
        <w:rPr>
          <w:rFonts w:ascii="Times New Roman" w:hAnsi="Times New Roman" w:cs="Times New Roman"/>
          <w:bCs/>
        </w:rPr>
        <w:t xml:space="preserve">to report to the </w:t>
      </w:r>
      <w:r w:rsidR="001D20B6">
        <w:rPr>
          <w:rFonts w:ascii="Times New Roman" w:hAnsi="Times New Roman" w:cs="Times New Roman"/>
          <w:bCs/>
        </w:rPr>
        <w:t xml:space="preserve">U.S. </w:t>
      </w:r>
      <w:r w:rsidR="001D6529" w:rsidRPr="00262609">
        <w:rPr>
          <w:rFonts w:ascii="Times New Roman" w:hAnsi="Times New Roman" w:cs="Times New Roman"/>
          <w:bCs/>
        </w:rPr>
        <w:t xml:space="preserve">Justice Department any incident where use of force is used against a civilian or against a law enforcement officer.  The reports must include, at a minimum, the national origin, </w:t>
      </w:r>
      <w:r w:rsidR="00163109">
        <w:rPr>
          <w:rFonts w:ascii="Times New Roman" w:hAnsi="Times New Roman" w:cs="Times New Roman"/>
          <w:bCs/>
        </w:rPr>
        <w:t xml:space="preserve">gender, </w:t>
      </w:r>
      <w:r w:rsidR="001D6529" w:rsidRPr="00262609">
        <w:rPr>
          <w:rFonts w:ascii="Times New Roman" w:hAnsi="Times New Roman" w:cs="Times New Roman"/>
          <w:bCs/>
        </w:rPr>
        <w:t>sex</w:t>
      </w:r>
      <w:r w:rsidR="001D20B6">
        <w:rPr>
          <w:rFonts w:ascii="Times New Roman" w:hAnsi="Times New Roman" w:cs="Times New Roman"/>
          <w:bCs/>
        </w:rPr>
        <w:t>ual preference</w:t>
      </w:r>
      <w:r w:rsidR="001D6529" w:rsidRPr="00262609">
        <w:rPr>
          <w:rFonts w:ascii="Times New Roman" w:hAnsi="Times New Roman" w:cs="Times New Roman"/>
          <w:bCs/>
        </w:rPr>
        <w:t xml:space="preserve">, race, ethnicity, age, </w:t>
      </w:r>
      <w:r w:rsidR="005F26D5">
        <w:rPr>
          <w:rFonts w:ascii="Times New Roman" w:hAnsi="Times New Roman" w:cs="Times New Roman"/>
          <w:bCs/>
        </w:rPr>
        <w:t xml:space="preserve">LGBTQ status, </w:t>
      </w:r>
      <w:r w:rsidR="001D6529" w:rsidRPr="00262609">
        <w:rPr>
          <w:rFonts w:ascii="Times New Roman" w:hAnsi="Times New Roman" w:cs="Times New Roman"/>
          <w:bCs/>
        </w:rPr>
        <w:t>disability, English language proficiency, and housing status of each civilian against whom a law enforcement officer used force</w:t>
      </w:r>
      <w:r w:rsidR="005F26D5">
        <w:rPr>
          <w:rFonts w:ascii="Times New Roman" w:hAnsi="Times New Roman" w:cs="Times New Roman"/>
          <w:bCs/>
        </w:rPr>
        <w:t>, the type and extent of force was used,</w:t>
      </w:r>
      <w:r w:rsidR="001D6529" w:rsidRPr="00262609">
        <w:rPr>
          <w:rFonts w:ascii="Times New Roman" w:hAnsi="Times New Roman" w:cs="Times New Roman"/>
          <w:bCs/>
        </w:rPr>
        <w:t xml:space="preserve"> and the </w:t>
      </w:r>
      <w:r w:rsidR="005F26D5">
        <w:rPr>
          <w:rFonts w:ascii="Times New Roman" w:hAnsi="Times New Roman" w:cs="Times New Roman"/>
          <w:bCs/>
        </w:rPr>
        <w:t xml:space="preserve">officer’s </w:t>
      </w:r>
      <w:r w:rsidR="001D6529" w:rsidRPr="00262609">
        <w:rPr>
          <w:rFonts w:ascii="Times New Roman" w:hAnsi="Times New Roman" w:cs="Times New Roman"/>
          <w:bCs/>
        </w:rPr>
        <w:t>reason force was used; and</w:t>
      </w:r>
    </w:p>
    <w:p w14:paraId="710B4A3B" w14:textId="77777777" w:rsidR="00612BAB" w:rsidRPr="00262609" w:rsidRDefault="00612BAB" w:rsidP="00F177EC">
      <w:pPr>
        <w:rPr>
          <w:rFonts w:ascii="Times New Roman" w:hAnsi="Times New Roman" w:cs="Times New Roman"/>
          <w:bCs/>
        </w:rPr>
      </w:pPr>
    </w:p>
    <w:p w14:paraId="592BB2E4" w14:textId="154A1A5E" w:rsidR="00612BAB" w:rsidRPr="00262609" w:rsidRDefault="00612BAB" w:rsidP="00F177EC">
      <w:pPr>
        <w:rPr>
          <w:rFonts w:ascii="Times New Roman" w:hAnsi="Times New Roman" w:cs="Times New Roman"/>
          <w:bCs/>
        </w:rPr>
      </w:pPr>
      <w:r w:rsidRPr="00262609">
        <w:rPr>
          <w:rFonts w:ascii="Times New Roman" w:hAnsi="Times New Roman" w:cs="Times New Roman"/>
          <w:b/>
          <w:bCs/>
        </w:rPr>
        <w:t>THEREFORE BE IT FORTHER RESOLVED</w:t>
      </w:r>
      <w:r w:rsidRPr="00262609">
        <w:rPr>
          <w:rFonts w:ascii="Times New Roman" w:hAnsi="Times New Roman" w:cs="Times New Roman"/>
          <w:bCs/>
        </w:rPr>
        <w:t xml:space="preserve"> that the NAACP supports the establishment of a training program to cover racial bias, implicit bias, procedural justice, and the duty to intervene; that such training be mandated </w:t>
      </w:r>
      <w:r w:rsidR="00571DAA" w:rsidRPr="00262609">
        <w:rPr>
          <w:rFonts w:ascii="Times New Roman" w:hAnsi="Times New Roman" w:cs="Times New Roman"/>
          <w:bCs/>
        </w:rPr>
        <w:t>at the federal level; and that federal funding be c</w:t>
      </w:r>
      <w:r w:rsidRPr="00262609">
        <w:rPr>
          <w:rFonts w:ascii="Times New Roman" w:hAnsi="Times New Roman" w:cs="Times New Roman"/>
          <w:bCs/>
        </w:rPr>
        <w:t>ondition</w:t>
      </w:r>
      <w:r w:rsidR="00571DAA" w:rsidRPr="00262609">
        <w:rPr>
          <w:rFonts w:ascii="Times New Roman" w:hAnsi="Times New Roman" w:cs="Times New Roman"/>
          <w:bCs/>
        </w:rPr>
        <w:t>ed</w:t>
      </w:r>
      <w:r w:rsidRPr="00262609">
        <w:rPr>
          <w:rFonts w:ascii="Times New Roman" w:hAnsi="Times New Roman" w:cs="Times New Roman"/>
          <w:bCs/>
        </w:rPr>
        <w:t xml:space="preserve"> on establishing training at the state and local level</w:t>
      </w:r>
      <w:r w:rsidR="005F0AC6" w:rsidRPr="00262609">
        <w:rPr>
          <w:rFonts w:ascii="Times New Roman" w:hAnsi="Times New Roman" w:cs="Times New Roman"/>
          <w:bCs/>
        </w:rPr>
        <w:t>; and</w:t>
      </w:r>
    </w:p>
    <w:p w14:paraId="7F37A88D" w14:textId="77777777" w:rsidR="005F0AC6" w:rsidRPr="00262609" w:rsidRDefault="005F0AC6" w:rsidP="00F177EC">
      <w:pPr>
        <w:rPr>
          <w:rFonts w:ascii="Times New Roman" w:hAnsi="Times New Roman" w:cs="Times New Roman"/>
          <w:bCs/>
        </w:rPr>
      </w:pPr>
    </w:p>
    <w:p w14:paraId="11EB9038" w14:textId="550C0B41" w:rsidR="005F0AC6" w:rsidRPr="00262609" w:rsidRDefault="005F0AC6" w:rsidP="00F177EC">
      <w:pPr>
        <w:pStyle w:val="BodyText"/>
        <w:rPr>
          <w:bCs/>
          <w:szCs w:val="24"/>
        </w:rPr>
      </w:pPr>
      <w:r w:rsidRPr="00262609">
        <w:rPr>
          <w:b/>
          <w:bCs/>
          <w:szCs w:val="24"/>
        </w:rPr>
        <w:t>THERFORE BE IT FURTHER RESOLVED</w:t>
      </w:r>
      <w:r w:rsidRPr="00262609">
        <w:rPr>
          <w:bCs/>
          <w:szCs w:val="24"/>
        </w:rPr>
        <w:t xml:space="preserve"> that the NAACP supports legislation which puts an end, once and for all, </w:t>
      </w:r>
      <w:r w:rsidR="00192F5A">
        <w:rPr>
          <w:bCs/>
          <w:szCs w:val="24"/>
        </w:rPr>
        <w:t xml:space="preserve">to </w:t>
      </w:r>
      <w:r w:rsidRPr="00262609">
        <w:rPr>
          <w:bCs/>
          <w:szCs w:val="24"/>
        </w:rPr>
        <w:t xml:space="preserve">the insidious practice of biased treatment by law enforcement because </w:t>
      </w:r>
      <w:r w:rsidRPr="00262609">
        <w:rPr>
          <w:bCs/>
          <w:szCs w:val="24"/>
        </w:rPr>
        <w:lastRenderedPageBreak/>
        <w:t xml:space="preserve">of who you are, which God you worship, or who you are perceived to be.  Specifically, we support legislation to addresses bias policing on at least four levels:  first, it must clearly define the practice of </w:t>
      </w:r>
      <w:r w:rsidR="00192F5A">
        <w:rPr>
          <w:bCs/>
          <w:szCs w:val="24"/>
        </w:rPr>
        <w:t xml:space="preserve">racial and religious </w:t>
      </w:r>
      <w:r w:rsidRPr="00262609">
        <w:rPr>
          <w:bCs/>
          <w:szCs w:val="24"/>
        </w:rPr>
        <w:t xml:space="preserve">profiling by law enforcement at all levels; second, it must create a federal prohibition against profiling; thirdly, it must mandate </w:t>
      </w:r>
      <w:r w:rsidR="00192F5A">
        <w:rPr>
          <w:bCs/>
          <w:szCs w:val="24"/>
        </w:rPr>
        <w:t xml:space="preserve">disaggregated </w:t>
      </w:r>
      <w:r w:rsidRPr="00262609">
        <w:rPr>
          <w:bCs/>
          <w:szCs w:val="24"/>
        </w:rPr>
        <w:t xml:space="preserve">data collection so we can fully assess the true extent of the problem; and fourth, it must provide funding for the retraining of law enforcement officials on how to discontinue and prevent the use of profiling; and </w:t>
      </w:r>
    </w:p>
    <w:p w14:paraId="391061C9" w14:textId="77777777" w:rsidR="001D11AA" w:rsidRPr="00262609" w:rsidRDefault="001D11AA" w:rsidP="00F177EC">
      <w:pPr>
        <w:pStyle w:val="BodyText"/>
        <w:rPr>
          <w:bCs/>
          <w:szCs w:val="24"/>
        </w:rPr>
      </w:pPr>
    </w:p>
    <w:p w14:paraId="15D9A1D2" w14:textId="2CF6CC25" w:rsidR="00D56017" w:rsidRPr="00262609" w:rsidRDefault="001D11AA" w:rsidP="0083667A">
      <w:pPr>
        <w:pStyle w:val="BodyText"/>
        <w:rPr>
          <w:szCs w:val="24"/>
          <w:shd w:val="clear" w:color="auto" w:fill="FFFFFF"/>
        </w:rPr>
      </w:pPr>
      <w:r w:rsidRPr="00262609">
        <w:rPr>
          <w:b/>
          <w:bCs/>
          <w:szCs w:val="24"/>
        </w:rPr>
        <w:t xml:space="preserve">THEREFORE BE IT FURTHER RESOLVED </w:t>
      </w:r>
      <w:r w:rsidR="00D56017" w:rsidRPr="00262609">
        <w:rPr>
          <w:rFonts w:eastAsia="Calibri"/>
          <w:szCs w:val="24"/>
        </w:rPr>
        <w:t xml:space="preserve">that the NAACP calls for </w:t>
      </w:r>
      <w:r w:rsidR="00E92BE1" w:rsidRPr="00262609">
        <w:rPr>
          <w:color w:val="000000" w:themeColor="text1"/>
          <w:szCs w:val="24"/>
          <w:shd w:val="clear" w:color="auto" w:fill="FFFFFF"/>
        </w:rPr>
        <w:t xml:space="preserve">a </w:t>
      </w:r>
      <w:r w:rsidR="007C64BA" w:rsidRPr="00262609">
        <w:rPr>
          <w:color w:val="000000" w:themeColor="text1"/>
          <w:szCs w:val="24"/>
          <w:shd w:val="clear" w:color="auto" w:fill="FFFFFF"/>
        </w:rPr>
        <w:t xml:space="preserve">national </w:t>
      </w:r>
      <w:r w:rsidR="00E92BE1" w:rsidRPr="00262609">
        <w:rPr>
          <w:color w:val="000000" w:themeColor="text1"/>
          <w:szCs w:val="24"/>
          <w:shd w:val="clear" w:color="auto" w:fill="FFFFFF"/>
        </w:rPr>
        <w:t xml:space="preserve">ban on </w:t>
      </w:r>
      <w:r w:rsidR="007C64BA" w:rsidRPr="00262609">
        <w:rPr>
          <w:color w:val="000000" w:themeColor="text1"/>
          <w:szCs w:val="24"/>
          <w:shd w:val="clear" w:color="auto" w:fill="FFFFFF"/>
        </w:rPr>
        <w:t xml:space="preserve">law enforcement’s </w:t>
      </w:r>
      <w:r w:rsidR="00E92BE1" w:rsidRPr="00262609">
        <w:rPr>
          <w:color w:val="000000" w:themeColor="text1"/>
          <w:szCs w:val="24"/>
          <w:shd w:val="clear" w:color="auto" w:fill="FFFFFF"/>
        </w:rPr>
        <w:t xml:space="preserve">use of the chokehold </w:t>
      </w:r>
      <w:r w:rsidR="00192F5A">
        <w:rPr>
          <w:color w:val="000000" w:themeColor="text1"/>
          <w:szCs w:val="24"/>
          <w:shd w:val="clear" w:color="auto" w:fill="FFFFFF"/>
        </w:rPr>
        <w:t xml:space="preserve">and carotid hold </w:t>
      </w:r>
      <w:r w:rsidR="00E92BE1" w:rsidRPr="00262609">
        <w:rPr>
          <w:color w:val="000000" w:themeColor="text1"/>
          <w:szCs w:val="24"/>
          <w:shd w:val="clear" w:color="auto" w:fill="FFFFFF"/>
        </w:rPr>
        <w:t>technique</w:t>
      </w:r>
      <w:r w:rsidR="00192F5A">
        <w:rPr>
          <w:color w:val="000000" w:themeColor="text1"/>
          <w:szCs w:val="24"/>
          <w:shd w:val="clear" w:color="auto" w:fill="FFFFFF"/>
        </w:rPr>
        <w:t xml:space="preserve">s </w:t>
      </w:r>
      <w:r w:rsidR="0083667A">
        <w:rPr>
          <w:color w:val="000000" w:themeColor="text1"/>
          <w:szCs w:val="24"/>
          <w:shd w:val="clear" w:color="auto" w:fill="FFFFFF"/>
        </w:rPr>
        <w:t>(d</w:t>
      </w:r>
      <w:r w:rsidR="00192F5A">
        <w:rPr>
          <w:color w:val="000000" w:themeColor="text1"/>
          <w:szCs w:val="24"/>
          <w:shd w:val="clear" w:color="auto" w:fill="FFFFFF"/>
        </w:rPr>
        <w:t xml:space="preserve">efined as </w:t>
      </w:r>
      <w:r w:rsidR="0083667A" w:rsidRPr="0083667A">
        <w:rPr>
          <w:color w:val="000000" w:themeColor="text1"/>
          <w:szCs w:val="24"/>
          <w:shd w:val="clear" w:color="auto" w:fill="FFFFFF"/>
        </w:rPr>
        <w:t xml:space="preserve">the application of any </w:t>
      </w:r>
      <w:r w:rsidR="0083667A">
        <w:rPr>
          <w:color w:val="000000" w:themeColor="text1"/>
          <w:szCs w:val="24"/>
          <w:shd w:val="clear" w:color="auto" w:fill="FFFFFF"/>
        </w:rPr>
        <w:t>p</w:t>
      </w:r>
      <w:r w:rsidR="0083667A" w:rsidRPr="0083667A">
        <w:rPr>
          <w:color w:val="000000" w:themeColor="text1"/>
          <w:szCs w:val="24"/>
          <w:shd w:val="clear" w:color="auto" w:fill="FFFFFF"/>
        </w:rPr>
        <w:t>ressure to the throat or w</w:t>
      </w:r>
      <w:r w:rsidR="0083667A">
        <w:rPr>
          <w:color w:val="000000" w:themeColor="text1"/>
          <w:szCs w:val="24"/>
          <w:shd w:val="clear" w:color="auto" w:fill="FFFFFF"/>
        </w:rPr>
        <w:t xml:space="preserve">indpipe, the use of maneuvers </w:t>
      </w:r>
      <w:r w:rsidR="0083667A" w:rsidRPr="0083667A">
        <w:rPr>
          <w:color w:val="000000" w:themeColor="text1"/>
          <w:szCs w:val="24"/>
          <w:shd w:val="clear" w:color="auto" w:fill="FFFFFF"/>
        </w:rPr>
        <w:t>that restrict blood or oxygen flow to the brain,</w:t>
      </w:r>
      <w:r w:rsidR="0083667A">
        <w:rPr>
          <w:color w:val="000000" w:themeColor="text1"/>
          <w:szCs w:val="24"/>
          <w:shd w:val="clear" w:color="auto" w:fill="FFFFFF"/>
        </w:rPr>
        <w:t xml:space="preserve"> or carotid </w:t>
      </w:r>
      <w:r w:rsidR="0083667A" w:rsidRPr="0083667A">
        <w:rPr>
          <w:color w:val="000000" w:themeColor="text1"/>
          <w:szCs w:val="24"/>
          <w:shd w:val="clear" w:color="auto" w:fill="FFFFFF"/>
        </w:rPr>
        <w:t>artery restraints that prev</w:t>
      </w:r>
      <w:r w:rsidR="0083667A">
        <w:rPr>
          <w:color w:val="000000" w:themeColor="text1"/>
          <w:szCs w:val="24"/>
          <w:shd w:val="clear" w:color="auto" w:fill="FFFFFF"/>
        </w:rPr>
        <w:t>ent or hinder breathing or re</w:t>
      </w:r>
      <w:r w:rsidR="0083667A" w:rsidRPr="0083667A">
        <w:rPr>
          <w:color w:val="000000" w:themeColor="text1"/>
          <w:szCs w:val="24"/>
          <w:shd w:val="clear" w:color="auto" w:fill="FFFFFF"/>
        </w:rPr>
        <w:t>duce intake of air of an individual</w:t>
      </w:r>
      <w:r w:rsidR="0083667A">
        <w:rPr>
          <w:color w:val="000000" w:themeColor="text1"/>
          <w:szCs w:val="24"/>
          <w:shd w:val="clear" w:color="auto" w:fill="FFFFFF"/>
        </w:rPr>
        <w:t>)</w:t>
      </w:r>
      <w:r w:rsidR="007C64BA" w:rsidRPr="00262609">
        <w:rPr>
          <w:color w:val="000000" w:themeColor="text1"/>
          <w:szCs w:val="24"/>
          <w:shd w:val="clear" w:color="auto" w:fill="FFFFFF"/>
        </w:rPr>
        <w:t xml:space="preserve"> and other neck restraints</w:t>
      </w:r>
      <w:r w:rsidR="00560EE9" w:rsidRPr="00262609">
        <w:rPr>
          <w:szCs w:val="24"/>
          <w:shd w:val="clear" w:color="auto" w:fill="FFFFFF"/>
        </w:rPr>
        <w:t>; and</w:t>
      </w:r>
    </w:p>
    <w:p w14:paraId="756E5B38" w14:textId="77777777" w:rsidR="001D11AA" w:rsidRPr="00262609" w:rsidRDefault="001D11AA" w:rsidP="00F177EC">
      <w:pPr>
        <w:pStyle w:val="BodyText"/>
        <w:rPr>
          <w:szCs w:val="24"/>
          <w:shd w:val="clear" w:color="auto" w:fill="FFFFFF"/>
        </w:rPr>
      </w:pPr>
    </w:p>
    <w:p w14:paraId="25AE6D54" w14:textId="57534AD1" w:rsidR="001D11AA" w:rsidRPr="00262609" w:rsidRDefault="001D11AA" w:rsidP="00F177EC">
      <w:pPr>
        <w:pStyle w:val="BodyText"/>
        <w:rPr>
          <w:szCs w:val="24"/>
          <w:shd w:val="clear" w:color="auto" w:fill="FFFFFF"/>
        </w:rPr>
      </w:pPr>
      <w:r w:rsidRPr="00262609">
        <w:rPr>
          <w:b/>
          <w:szCs w:val="24"/>
          <w:shd w:val="clear" w:color="auto" w:fill="FFFFFF"/>
        </w:rPr>
        <w:t>THEREFORE BE IT FURTHER RESOLVED</w:t>
      </w:r>
      <w:r w:rsidRPr="00262609">
        <w:rPr>
          <w:szCs w:val="24"/>
          <w:shd w:val="clear" w:color="auto" w:fill="FFFFFF"/>
        </w:rPr>
        <w:t xml:space="preserve"> that the NAACP supports a ban on no-knock warrants at the federal</w:t>
      </w:r>
      <w:r w:rsidR="0083667A">
        <w:rPr>
          <w:szCs w:val="24"/>
          <w:shd w:val="clear" w:color="auto" w:fill="FFFFFF"/>
        </w:rPr>
        <w:t>, state,</w:t>
      </w:r>
      <w:r w:rsidRPr="00262609">
        <w:rPr>
          <w:szCs w:val="24"/>
          <w:shd w:val="clear" w:color="auto" w:fill="FFFFFF"/>
        </w:rPr>
        <w:t xml:space="preserve"> </w:t>
      </w:r>
      <w:r w:rsidR="0083667A">
        <w:rPr>
          <w:szCs w:val="24"/>
          <w:shd w:val="clear" w:color="auto" w:fill="FFFFFF"/>
        </w:rPr>
        <w:t xml:space="preserve">and federal </w:t>
      </w:r>
      <w:r w:rsidRPr="00262609">
        <w:rPr>
          <w:szCs w:val="24"/>
          <w:shd w:val="clear" w:color="auto" w:fill="FFFFFF"/>
        </w:rPr>
        <w:t>level</w:t>
      </w:r>
      <w:r w:rsidR="0083667A">
        <w:rPr>
          <w:szCs w:val="24"/>
          <w:shd w:val="clear" w:color="auto" w:fill="FFFFFF"/>
        </w:rPr>
        <w:t>s</w:t>
      </w:r>
      <w:r w:rsidRPr="00262609">
        <w:rPr>
          <w:szCs w:val="24"/>
          <w:shd w:val="clear" w:color="auto" w:fill="FFFFFF"/>
        </w:rPr>
        <w:t xml:space="preserve"> and the conditioning of </w:t>
      </w:r>
      <w:r w:rsidR="0083667A">
        <w:rPr>
          <w:szCs w:val="24"/>
          <w:shd w:val="clear" w:color="auto" w:fill="FFFFFF"/>
        </w:rPr>
        <w:t>federal</w:t>
      </w:r>
      <w:r w:rsidRPr="00262609">
        <w:rPr>
          <w:szCs w:val="24"/>
          <w:shd w:val="clear" w:color="auto" w:fill="FFFFFF"/>
        </w:rPr>
        <w:t xml:space="preserve"> law enforcement funding for state and local law enforcement agencies on prohibiting the use of</w:t>
      </w:r>
      <w:r w:rsidR="0083667A">
        <w:rPr>
          <w:szCs w:val="24"/>
          <w:shd w:val="clear" w:color="auto" w:fill="FFFFFF"/>
        </w:rPr>
        <w:t xml:space="preserve"> no-knock warrants</w:t>
      </w:r>
      <w:r w:rsidRPr="00262609">
        <w:rPr>
          <w:szCs w:val="24"/>
          <w:shd w:val="clear" w:color="auto" w:fill="FFFFFF"/>
        </w:rPr>
        <w:t xml:space="preserve">; and </w:t>
      </w:r>
    </w:p>
    <w:p w14:paraId="57D324B9" w14:textId="77777777" w:rsidR="00033E54" w:rsidRPr="00262609" w:rsidRDefault="00033E54" w:rsidP="00F177EC">
      <w:pPr>
        <w:pStyle w:val="BodyText"/>
        <w:rPr>
          <w:szCs w:val="24"/>
          <w:shd w:val="clear" w:color="auto" w:fill="FFFFFF"/>
        </w:rPr>
      </w:pPr>
    </w:p>
    <w:p w14:paraId="3C15D861" w14:textId="28EA4C75" w:rsidR="00033E54" w:rsidRPr="00262609" w:rsidRDefault="00033E54" w:rsidP="00F177EC">
      <w:pPr>
        <w:rPr>
          <w:rFonts w:ascii="Times New Roman" w:hAnsi="Times New Roman" w:cs="Times New Roman"/>
        </w:rPr>
      </w:pPr>
      <w:r w:rsidRPr="00262609">
        <w:rPr>
          <w:rFonts w:ascii="Times New Roman" w:hAnsi="Times New Roman" w:cs="Times New Roman"/>
          <w:b/>
          <w:shd w:val="clear" w:color="auto" w:fill="FFFFFF"/>
        </w:rPr>
        <w:t xml:space="preserve">THEREFORE BE IT FURTHER RESOLVED </w:t>
      </w:r>
      <w:r w:rsidRPr="00262609">
        <w:rPr>
          <w:rFonts w:ascii="Times New Roman" w:hAnsi="Times New Roman" w:cs="Times New Roman"/>
        </w:rPr>
        <w:t>that the NAACP urge all law enforcement agencies across the nation to adopt procedures for the use of audio, visual, and surveillance devices such as vehicle dashboard cameras, body cameras, weapon and Taser cameras, etc. that are in line with the constit</w:t>
      </w:r>
      <w:r w:rsidR="003E2A32">
        <w:rPr>
          <w:rFonts w:ascii="Times New Roman" w:hAnsi="Times New Roman" w:cs="Times New Roman"/>
        </w:rPr>
        <w:t>utional rights of all Americans</w:t>
      </w:r>
      <w:r w:rsidR="009952D8" w:rsidRPr="00262609">
        <w:rPr>
          <w:rFonts w:ascii="Times New Roman" w:hAnsi="Times New Roman" w:cs="Times New Roman"/>
        </w:rPr>
        <w:t>; and</w:t>
      </w:r>
    </w:p>
    <w:p w14:paraId="2D1AE784" w14:textId="77777777" w:rsidR="00033E54" w:rsidRPr="00262609" w:rsidRDefault="00033E54" w:rsidP="00F177EC">
      <w:pPr>
        <w:pStyle w:val="BodyText"/>
        <w:rPr>
          <w:szCs w:val="24"/>
          <w:shd w:val="clear" w:color="auto" w:fill="FFFFFF"/>
        </w:rPr>
      </w:pPr>
    </w:p>
    <w:p w14:paraId="7C308A77" w14:textId="7DE19DA8" w:rsidR="00033E54" w:rsidRPr="00262609" w:rsidRDefault="00033E54" w:rsidP="00F177EC">
      <w:pPr>
        <w:rPr>
          <w:rFonts w:ascii="Times New Roman" w:eastAsia="Times New Roman" w:hAnsi="Times New Roman" w:cs="Times New Roman"/>
          <w:shd w:val="clear" w:color="auto" w:fill="FFFFFF"/>
        </w:rPr>
      </w:pPr>
      <w:r w:rsidRPr="00262609">
        <w:rPr>
          <w:rFonts w:ascii="Times New Roman" w:eastAsia="Times New Roman" w:hAnsi="Times New Roman" w:cs="Times New Roman"/>
          <w:b/>
          <w:shd w:val="clear" w:color="auto" w:fill="FFFFFF"/>
        </w:rPr>
        <w:t>THEREFORE BE IT FURTHER RESOLVED</w:t>
      </w:r>
      <w:r w:rsidRPr="00262609">
        <w:rPr>
          <w:rFonts w:ascii="Times New Roman" w:eastAsia="Times New Roman" w:hAnsi="Times New Roman" w:cs="Times New Roman"/>
          <w:shd w:val="clear" w:color="auto" w:fill="FFFFFF"/>
        </w:rPr>
        <w:t xml:space="preserve"> that </w:t>
      </w:r>
      <w:r w:rsidR="003E2A32">
        <w:rPr>
          <w:rFonts w:ascii="Times New Roman" w:eastAsia="Times New Roman" w:hAnsi="Times New Roman" w:cs="Times New Roman"/>
          <w:shd w:val="clear" w:color="auto" w:fill="FFFFFF"/>
        </w:rPr>
        <w:t>the NAACP supports the limit of</w:t>
      </w:r>
      <w:r w:rsidRPr="00262609">
        <w:rPr>
          <w:rFonts w:ascii="Times New Roman" w:eastAsia="Times New Roman" w:hAnsi="Times New Roman" w:cs="Times New Roman"/>
          <w:shd w:val="clear" w:color="auto" w:fill="FFFFFF"/>
        </w:rPr>
        <w:t xml:space="preserve"> transfer of military-grade equipment </w:t>
      </w:r>
      <w:r w:rsidR="003E2A32">
        <w:rPr>
          <w:rFonts w:ascii="Times New Roman" w:eastAsia="Times New Roman" w:hAnsi="Times New Roman" w:cs="Times New Roman"/>
          <w:shd w:val="clear" w:color="auto" w:fill="FFFFFF"/>
        </w:rPr>
        <w:t xml:space="preserve">(otherwise known as the 1088 program and others) </w:t>
      </w:r>
      <w:r w:rsidRPr="00262609">
        <w:rPr>
          <w:rFonts w:ascii="Times New Roman" w:eastAsia="Times New Roman" w:hAnsi="Times New Roman" w:cs="Times New Roman"/>
          <w:shd w:val="clear" w:color="auto" w:fill="FFFFFF"/>
        </w:rPr>
        <w:t xml:space="preserve">to state and local law enforcement; and </w:t>
      </w:r>
    </w:p>
    <w:p w14:paraId="704BCD06" w14:textId="77777777" w:rsidR="001D11AA" w:rsidRPr="00262609" w:rsidRDefault="001D11AA" w:rsidP="00F177EC">
      <w:pPr>
        <w:pStyle w:val="BodyText"/>
        <w:rPr>
          <w:szCs w:val="24"/>
          <w:shd w:val="clear" w:color="auto" w:fill="FFFFFF"/>
        </w:rPr>
      </w:pPr>
    </w:p>
    <w:p w14:paraId="674491D3" w14:textId="3D922C0E" w:rsidR="009318E4" w:rsidRPr="00262609" w:rsidRDefault="009318E4" w:rsidP="00F177EC">
      <w:pPr>
        <w:pStyle w:val="BodyText"/>
        <w:rPr>
          <w:szCs w:val="24"/>
          <w:shd w:val="clear" w:color="auto" w:fill="FFFFFF"/>
        </w:rPr>
      </w:pPr>
      <w:r w:rsidRPr="00262609">
        <w:rPr>
          <w:b/>
          <w:szCs w:val="24"/>
          <w:shd w:val="clear" w:color="auto" w:fill="FFFFFF"/>
        </w:rPr>
        <w:t>THERFORE BE IT FURTHER RESOLVED</w:t>
      </w:r>
      <w:r w:rsidRPr="00262609">
        <w:rPr>
          <w:szCs w:val="24"/>
          <w:shd w:val="clear" w:color="auto" w:fill="FFFFFF"/>
        </w:rPr>
        <w:t xml:space="preserve"> that the NAACP supports legislation to make lynching a federal hate crime; and</w:t>
      </w:r>
    </w:p>
    <w:p w14:paraId="64D0E4AE" w14:textId="77777777" w:rsidR="009318E4" w:rsidRPr="00262609" w:rsidRDefault="009318E4" w:rsidP="00F177EC">
      <w:pPr>
        <w:pStyle w:val="BodyText"/>
        <w:rPr>
          <w:szCs w:val="24"/>
          <w:shd w:val="clear" w:color="auto" w:fill="FFFFFF"/>
        </w:rPr>
      </w:pPr>
    </w:p>
    <w:p w14:paraId="2BB0F90B" w14:textId="279C6F1D" w:rsidR="009318E4" w:rsidRPr="00262609" w:rsidRDefault="009318E4" w:rsidP="00F177EC">
      <w:pPr>
        <w:pStyle w:val="BodyText"/>
        <w:rPr>
          <w:szCs w:val="24"/>
          <w:shd w:val="clear" w:color="auto" w:fill="FFFFFF"/>
        </w:rPr>
      </w:pPr>
      <w:r w:rsidRPr="00262609">
        <w:rPr>
          <w:b/>
          <w:szCs w:val="24"/>
          <w:shd w:val="clear" w:color="auto" w:fill="FFFFFF"/>
        </w:rPr>
        <w:t>THERFORE BE IT FURTHER RESOLVED</w:t>
      </w:r>
      <w:r w:rsidRPr="00262609">
        <w:rPr>
          <w:szCs w:val="24"/>
          <w:shd w:val="clear" w:color="auto" w:fill="FFFFFF"/>
        </w:rPr>
        <w:t xml:space="preserve"> that the NAACP supports the establishment of state and local commissions to review all of the responsibilities </w:t>
      </w:r>
      <w:r w:rsidR="003E2A32">
        <w:rPr>
          <w:szCs w:val="24"/>
          <w:shd w:val="clear" w:color="auto" w:fill="FFFFFF"/>
        </w:rPr>
        <w:t xml:space="preserve">currently </w:t>
      </w:r>
      <w:r w:rsidRPr="00262609">
        <w:rPr>
          <w:szCs w:val="24"/>
          <w:shd w:val="clear" w:color="auto" w:fill="FFFFFF"/>
        </w:rPr>
        <w:t xml:space="preserve">charged to local police departments, and where appropriate transfer </w:t>
      </w:r>
      <w:r w:rsidR="003E2A32">
        <w:rPr>
          <w:szCs w:val="24"/>
          <w:shd w:val="clear" w:color="auto" w:fill="FFFFFF"/>
        </w:rPr>
        <w:t xml:space="preserve">non-policing </w:t>
      </w:r>
      <w:r w:rsidRPr="00262609">
        <w:rPr>
          <w:szCs w:val="24"/>
          <w:shd w:val="clear" w:color="auto" w:fill="FFFFFF"/>
        </w:rPr>
        <w:t xml:space="preserve">responsibilities to other </w:t>
      </w:r>
      <w:r w:rsidR="003E2A32">
        <w:rPr>
          <w:szCs w:val="24"/>
          <w:shd w:val="clear" w:color="auto" w:fill="FFFFFF"/>
        </w:rPr>
        <w:t>specialized, non-law enforcement d</w:t>
      </w:r>
      <w:r w:rsidRPr="00262609">
        <w:rPr>
          <w:szCs w:val="24"/>
          <w:shd w:val="clear" w:color="auto" w:fill="FFFFFF"/>
        </w:rPr>
        <w:t>epartmen</w:t>
      </w:r>
      <w:r w:rsidR="00033E54" w:rsidRPr="00262609">
        <w:rPr>
          <w:szCs w:val="24"/>
          <w:shd w:val="clear" w:color="auto" w:fill="FFFFFF"/>
        </w:rPr>
        <w:t>ts or agencies</w:t>
      </w:r>
      <w:r w:rsidR="00701C36">
        <w:rPr>
          <w:szCs w:val="24"/>
          <w:shd w:val="clear" w:color="auto" w:fill="FFFFFF"/>
        </w:rPr>
        <w:t xml:space="preserve"> (such as social workers</w:t>
      </w:r>
      <w:r w:rsidR="00033E54" w:rsidRPr="00262609">
        <w:rPr>
          <w:szCs w:val="24"/>
          <w:shd w:val="clear" w:color="auto" w:fill="FFFFFF"/>
        </w:rPr>
        <w:t xml:space="preserve">, </w:t>
      </w:r>
      <w:r w:rsidR="00701C36">
        <w:rPr>
          <w:szCs w:val="24"/>
          <w:shd w:val="clear" w:color="auto" w:fill="FFFFFF"/>
        </w:rPr>
        <w:t xml:space="preserve">etc.) </w:t>
      </w:r>
      <w:r w:rsidR="00033E54" w:rsidRPr="00262609">
        <w:rPr>
          <w:szCs w:val="24"/>
          <w:shd w:val="clear" w:color="auto" w:fill="FFFFFF"/>
        </w:rPr>
        <w:t>and provide the receiving depa</w:t>
      </w:r>
      <w:r w:rsidRPr="00262609">
        <w:rPr>
          <w:szCs w:val="24"/>
          <w:shd w:val="clear" w:color="auto" w:fill="FFFFFF"/>
        </w:rPr>
        <w:t xml:space="preserve">rtment </w:t>
      </w:r>
      <w:r w:rsidR="00701C36">
        <w:rPr>
          <w:szCs w:val="24"/>
          <w:shd w:val="clear" w:color="auto" w:fill="FFFFFF"/>
        </w:rPr>
        <w:t xml:space="preserve">or agency </w:t>
      </w:r>
      <w:r w:rsidRPr="00262609">
        <w:rPr>
          <w:szCs w:val="24"/>
          <w:shd w:val="clear" w:color="auto" w:fill="FFFFFF"/>
        </w:rPr>
        <w:t xml:space="preserve">with adequate funding </w:t>
      </w:r>
      <w:r w:rsidR="003E2A32">
        <w:rPr>
          <w:szCs w:val="24"/>
          <w:shd w:val="clear" w:color="auto" w:fill="FFFFFF"/>
        </w:rPr>
        <w:t xml:space="preserve">and resources </w:t>
      </w:r>
      <w:r w:rsidRPr="00262609">
        <w:rPr>
          <w:szCs w:val="24"/>
          <w:shd w:val="clear" w:color="auto" w:fill="FFFFFF"/>
        </w:rPr>
        <w:t xml:space="preserve">to carry </w:t>
      </w:r>
      <w:r w:rsidR="00033E54" w:rsidRPr="00262609">
        <w:rPr>
          <w:szCs w:val="24"/>
          <w:shd w:val="clear" w:color="auto" w:fill="FFFFFF"/>
        </w:rPr>
        <w:t>out the responsibilities; and</w:t>
      </w:r>
    </w:p>
    <w:p w14:paraId="3D72985C" w14:textId="77777777" w:rsidR="001D11AA" w:rsidRPr="00262609" w:rsidRDefault="001D11AA" w:rsidP="00F177EC">
      <w:pPr>
        <w:rPr>
          <w:rFonts w:ascii="Times New Roman" w:eastAsia="Times New Roman" w:hAnsi="Times New Roman" w:cs="Times New Roman"/>
          <w:shd w:val="clear" w:color="auto" w:fill="FFFFFF"/>
        </w:rPr>
      </w:pPr>
    </w:p>
    <w:p w14:paraId="395B0DB0" w14:textId="14D6505B" w:rsidR="00532BCF" w:rsidRPr="00262609" w:rsidRDefault="00FF4605" w:rsidP="00F177EC">
      <w:pPr>
        <w:rPr>
          <w:rFonts w:ascii="Times New Roman" w:hAnsi="Times New Roman" w:cs="Times New Roman"/>
          <w:bCs/>
        </w:rPr>
      </w:pPr>
      <w:r w:rsidRPr="00262609">
        <w:rPr>
          <w:rFonts w:ascii="Times New Roman" w:eastAsia="Calibri" w:hAnsi="Times New Roman" w:cs="Times New Roman"/>
          <w:b/>
        </w:rPr>
        <w:t>THEREFORE,</w:t>
      </w:r>
      <w:r w:rsidR="00AE0597" w:rsidRPr="00262609">
        <w:rPr>
          <w:rFonts w:ascii="Times New Roman" w:eastAsia="Calibri" w:hAnsi="Times New Roman" w:cs="Times New Roman"/>
          <w:b/>
        </w:rPr>
        <w:t xml:space="preserve"> </w:t>
      </w:r>
      <w:r w:rsidR="00CE4918" w:rsidRPr="00262609">
        <w:rPr>
          <w:rFonts w:ascii="Times New Roman" w:eastAsia="Calibri" w:hAnsi="Times New Roman" w:cs="Times New Roman"/>
          <w:b/>
        </w:rPr>
        <w:t>BE IT FINALLY</w:t>
      </w:r>
      <w:r w:rsidR="00D35ACB" w:rsidRPr="00262609">
        <w:rPr>
          <w:rFonts w:ascii="Times New Roman" w:eastAsia="Calibri" w:hAnsi="Times New Roman" w:cs="Times New Roman"/>
          <w:b/>
        </w:rPr>
        <w:t xml:space="preserve"> </w:t>
      </w:r>
      <w:r w:rsidR="00AE0597" w:rsidRPr="00262609">
        <w:rPr>
          <w:rFonts w:ascii="Times New Roman" w:eastAsia="Calibri" w:hAnsi="Times New Roman" w:cs="Times New Roman"/>
          <w:b/>
        </w:rPr>
        <w:t>RESOLVED</w:t>
      </w:r>
      <w:r w:rsidR="00AE0597" w:rsidRPr="00262609">
        <w:rPr>
          <w:rFonts w:ascii="Times New Roman" w:hAnsi="Times New Roman" w:cs="Times New Roman"/>
          <w:color w:val="000000" w:themeColor="text1"/>
        </w:rPr>
        <w:t xml:space="preserve"> that the NAACP </w:t>
      </w:r>
      <w:r w:rsidR="00E92BE1" w:rsidRPr="00262609">
        <w:rPr>
          <w:rFonts w:ascii="Times New Roman" w:eastAsia="Times New Roman" w:hAnsi="Times New Roman" w:cs="Times New Roman"/>
          <w:color w:val="000000" w:themeColor="text1"/>
        </w:rPr>
        <w:t>e</w:t>
      </w:r>
      <w:r w:rsidR="00701C36">
        <w:rPr>
          <w:rFonts w:ascii="Times New Roman" w:eastAsia="Times New Roman" w:hAnsi="Times New Roman" w:cs="Times New Roman"/>
          <w:color w:val="000000" w:themeColor="text1"/>
        </w:rPr>
        <w:t>ndorses</w:t>
      </w:r>
      <w:r w:rsidR="00D56017" w:rsidRPr="00262609">
        <w:rPr>
          <w:rFonts w:ascii="Times New Roman" w:eastAsia="Times New Roman" w:hAnsi="Times New Roman" w:cs="Times New Roman"/>
          <w:color w:val="000000" w:themeColor="text1"/>
        </w:rPr>
        <w:t xml:space="preserve"> </w:t>
      </w:r>
      <w:r w:rsidR="00D71F14" w:rsidRPr="00262609">
        <w:rPr>
          <w:rFonts w:ascii="Times New Roman" w:eastAsia="Times New Roman" w:hAnsi="Times New Roman" w:cs="Times New Roman"/>
          <w:color w:val="000000" w:themeColor="text1"/>
        </w:rPr>
        <w:t>H.R. 7120</w:t>
      </w:r>
      <w:r w:rsidR="00723BA2" w:rsidRPr="00262609">
        <w:rPr>
          <w:rFonts w:ascii="Times New Roman" w:eastAsia="Times New Roman" w:hAnsi="Times New Roman" w:cs="Times New Roman"/>
          <w:color w:val="000000" w:themeColor="text1"/>
        </w:rPr>
        <w:t xml:space="preserve"> in the 116</w:t>
      </w:r>
      <w:r w:rsidR="00723BA2" w:rsidRPr="00262609">
        <w:rPr>
          <w:rFonts w:ascii="Times New Roman" w:eastAsia="Times New Roman" w:hAnsi="Times New Roman" w:cs="Times New Roman"/>
          <w:color w:val="000000" w:themeColor="text1"/>
          <w:vertAlign w:val="superscript"/>
        </w:rPr>
        <w:t>th</w:t>
      </w:r>
      <w:r w:rsidR="00723BA2" w:rsidRPr="00262609">
        <w:rPr>
          <w:rFonts w:ascii="Times New Roman" w:eastAsia="Times New Roman" w:hAnsi="Times New Roman" w:cs="Times New Roman"/>
          <w:color w:val="000000" w:themeColor="text1"/>
        </w:rPr>
        <w:t xml:space="preserve"> Congress</w:t>
      </w:r>
      <w:r w:rsidR="00D71F14" w:rsidRPr="00262609">
        <w:rPr>
          <w:rFonts w:ascii="Times New Roman" w:eastAsia="Times New Roman" w:hAnsi="Times New Roman" w:cs="Times New Roman"/>
          <w:color w:val="000000" w:themeColor="text1"/>
        </w:rPr>
        <w:t xml:space="preserve">, the </w:t>
      </w:r>
      <w:r w:rsidR="00E92BE1" w:rsidRPr="00262609">
        <w:rPr>
          <w:rFonts w:ascii="Times New Roman" w:eastAsia="Times New Roman" w:hAnsi="Times New Roman" w:cs="Times New Roman"/>
          <w:i/>
          <w:color w:val="000000" w:themeColor="text1"/>
        </w:rPr>
        <w:t>Justice in Policing Act of 2020</w:t>
      </w:r>
      <w:r w:rsidR="00D56017" w:rsidRPr="00262609">
        <w:rPr>
          <w:rFonts w:ascii="Times New Roman" w:eastAsia="Times New Roman" w:hAnsi="Times New Roman" w:cs="Times New Roman"/>
          <w:color w:val="000000" w:themeColor="text1"/>
        </w:rPr>
        <w:t xml:space="preserve">, </w:t>
      </w:r>
      <w:r w:rsidR="00E92BE1" w:rsidRPr="00262609">
        <w:rPr>
          <w:rFonts w:ascii="Times New Roman" w:eastAsia="Times New Roman" w:hAnsi="Times New Roman" w:cs="Times New Roman"/>
          <w:color w:val="000000" w:themeColor="text1"/>
        </w:rPr>
        <w:t xml:space="preserve">introduced </w:t>
      </w:r>
      <w:r w:rsidR="00560EE9" w:rsidRPr="00262609">
        <w:rPr>
          <w:rFonts w:ascii="Times New Roman" w:eastAsia="Times New Roman" w:hAnsi="Times New Roman" w:cs="Times New Roman"/>
          <w:color w:val="000000" w:themeColor="text1"/>
        </w:rPr>
        <w:t xml:space="preserve">June 8, 2020 </w:t>
      </w:r>
      <w:r w:rsidR="00E92BE1" w:rsidRPr="00262609">
        <w:rPr>
          <w:rFonts w:ascii="Times New Roman" w:eastAsia="Times New Roman" w:hAnsi="Times New Roman" w:cs="Times New Roman"/>
          <w:color w:val="000000" w:themeColor="text1"/>
        </w:rPr>
        <w:t xml:space="preserve">in </w:t>
      </w:r>
      <w:r w:rsidR="00560EE9" w:rsidRPr="00262609">
        <w:rPr>
          <w:rFonts w:ascii="Times New Roman" w:eastAsia="Times New Roman" w:hAnsi="Times New Roman" w:cs="Times New Roman"/>
          <w:color w:val="000000" w:themeColor="text1"/>
        </w:rPr>
        <w:t>the</w:t>
      </w:r>
      <w:r w:rsidR="00E92BE1" w:rsidRPr="00262609">
        <w:rPr>
          <w:rFonts w:ascii="Times New Roman" w:eastAsia="Times New Roman" w:hAnsi="Times New Roman" w:cs="Times New Roman"/>
          <w:color w:val="000000" w:themeColor="text1"/>
        </w:rPr>
        <w:t xml:space="preserve"> House</w:t>
      </w:r>
      <w:r w:rsidR="00560EE9" w:rsidRPr="00262609">
        <w:rPr>
          <w:rFonts w:ascii="Times New Roman" w:eastAsia="Times New Roman" w:hAnsi="Times New Roman" w:cs="Times New Roman"/>
          <w:color w:val="000000" w:themeColor="text1"/>
        </w:rPr>
        <w:t xml:space="preserve"> of Representatives</w:t>
      </w:r>
      <w:r w:rsidR="00E92BE1" w:rsidRPr="00262609">
        <w:rPr>
          <w:rFonts w:ascii="Times New Roman" w:eastAsia="Times New Roman" w:hAnsi="Times New Roman" w:cs="Times New Roman"/>
          <w:color w:val="000000" w:themeColor="text1"/>
        </w:rPr>
        <w:t xml:space="preserve"> by </w:t>
      </w:r>
      <w:r w:rsidR="00560EE9" w:rsidRPr="00262609">
        <w:rPr>
          <w:rFonts w:ascii="Times New Roman" w:eastAsia="Times New Roman" w:hAnsi="Times New Roman" w:cs="Times New Roman"/>
          <w:color w:val="000000" w:themeColor="text1"/>
        </w:rPr>
        <w:t xml:space="preserve">Congressional Black Caucus Chairwoman Karen Bass and </w:t>
      </w:r>
      <w:r w:rsidR="00E92BE1" w:rsidRPr="00262609">
        <w:rPr>
          <w:rFonts w:ascii="Times New Roman" w:hAnsi="Times New Roman" w:cs="Times New Roman"/>
          <w:bCs/>
          <w:color w:val="000000"/>
        </w:rPr>
        <w:t>Hou</w:t>
      </w:r>
      <w:r w:rsidR="00560EE9" w:rsidRPr="00262609">
        <w:rPr>
          <w:rFonts w:ascii="Times New Roman" w:hAnsi="Times New Roman" w:cs="Times New Roman"/>
          <w:bCs/>
          <w:color w:val="000000"/>
        </w:rPr>
        <w:t>se Judiciary Committee Chairman</w:t>
      </w:r>
      <w:r w:rsidR="00E92BE1" w:rsidRPr="00262609">
        <w:rPr>
          <w:rFonts w:ascii="Times New Roman" w:hAnsi="Times New Roman" w:cs="Times New Roman"/>
          <w:bCs/>
          <w:color w:val="000000"/>
        </w:rPr>
        <w:t xml:space="preserve"> Jerry Nadler, and</w:t>
      </w:r>
      <w:r w:rsidR="00560EE9" w:rsidRPr="00262609">
        <w:rPr>
          <w:rFonts w:ascii="Times New Roman" w:hAnsi="Times New Roman" w:cs="Times New Roman"/>
          <w:bCs/>
          <w:color w:val="000000"/>
        </w:rPr>
        <w:t xml:space="preserve"> </w:t>
      </w:r>
      <w:r w:rsidR="00F73625" w:rsidRPr="00262609">
        <w:rPr>
          <w:rFonts w:ascii="Times New Roman" w:hAnsi="Times New Roman" w:cs="Times New Roman"/>
          <w:bCs/>
          <w:color w:val="000000"/>
        </w:rPr>
        <w:t xml:space="preserve">S. 3912 </w:t>
      </w:r>
      <w:r w:rsidR="00560EE9" w:rsidRPr="00262609">
        <w:rPr>
          <w:rFonts w:ascii="Times New Roman" w:hAnsi="Times New Roman" w:cs="Times New Roman"/>
          <w:bCs/>
          <w:color w:val="000000"/>
        </w:rPr>
        <w:t>in the Senate by</w:t>
      </w:r>
      <w:r w:rsidR="00E92BE1" w:rsidRPr="00262609">
        <w:rPr>
          <w:rFonts w:ascii="Times New Roman" w:hAnsi="Times New Roman" w:cs="Times New Roman"/>
          <w:bCs/>
          <w:color w:val="000000"/>
        </w:rPr>
        <w:t xml:space="preserve"> Cory Booker of N</w:t>
      </w:r>
      <w:r w:rsidR="00AE0597" w:rsidRPr="00262609">
        <w:rPr>
          <w:rFonts w:ascii="Times New Roman" w:hAnsi="Times New Roman" w:cs="Times New Roman"/>
          <w:bCs/>
          <w:color w:val="000000"/>
        </w:rPr>
        <w:t xml:space="preserve">ew </w:t>
      </w:r>
      <w:r w:rsidR="00E92BE1" w:rsidRPr="00262609">
        <w:rPr>
          <w:rFonts w:ascii="Times New Roman" w:hAnsi="Times New Roman" w:cs="Times New Roman"/>
          <w:bCs/>
          <w:color w:val="000000"/>
        </w:rPr>
        <w:t>J</w:t>
      </w:r>
      <w:r w:rsidR="00AE0597" w:rsidRPr="00262609">
        <w:rPr>
          <w:rFonts w:ascii="Times New Roman" w:hAnsi="Times New Roman" w:cs="Times New Roman"/>
          <w:bCs/>
          <w:color w:val="000000"/>
        </w:rPr>
        <w:t>ersey</w:t>
      </w:r>
      <w:r w:rsidR="00E92BE1" w:rsidRPr="00262609">
        <w:rPr>
          <w:rFonts w:ascii="Times New Roman" w:hAnsi="Times New Roman" w:cs="Times New Roman"/>
          <w:bCs/>
          <w:color w:val="000000"/>
        </w:rPr>
        <w:t xml:space="preserve"> and Kamala Harris of California.</w:t>
      </w:r>
      <w:r w:rsidR="00560EE9" w:rsidRPr="00262609">
        <w:rPr>
          <w:rFonts w:ascii="Times New Roman" w:eastAsia="Times New Roman" w:hAnsi="Times New Roman" w:cs="Times New Roman"/>
          <w:color w:val="000000" w:themeColor="text1"/>
        </w:rPr>
        <w:t xml:space="preserve">  </w:t>
      </w:r>
      <w:r w:rsidR="00033E54" w:rsidRPr="00262609">
        <w:rPr>
          <w:rFonts w:ascii="Times New Roman" w:eastAsia="Times New Roman" w:hAnsi="Times New Roman" w:cs="Times New Roman"/>
          <w:color w:val="000000" w:themeColor="text1"/>
        </w:rPr>
        <w:t>The NAACP recognizes that while there is no one answer</w:t>
      </w:r>
      <w:r w:rsidR="00701C36">
        <w:rPr>
          <w:rFonts w:ascii="Times New Roman" w:eastAsia="Times New Roman" w:hAnsi="Times New Roman" w:cs="Times New Roman"/>
          <w:color w:val="000000" w:themeColor="text1"/>
        </w:rPr>
        <w:t>,</w:t>
      </w:r>
      <w:bookmarkStart w:id="0" w:name="_GoBack"/>
      <w:bookmarkEnd w:id="0"/>
      <w:r w:rsidR="00033E54" w:rsidRPr="00262609">
        <w:rPr>
          <w:rFonts w:ascii="Times New Roman" w:eastAsia="Times New Roman" w:hAnsi="Times New Roman" w:cs="Times New Roman"/>
          <w:color w:val="000000" w:themeColor="text1"/>
        </w:rPr>
        <w:t xml:space="preserve"> or one legislative initiative that will erase centuries of systemic racism, inequality, and excessive policing</w:t>
      </w:r>
      <w:r w:rsidR="00D71F14" w:rsidRPr="00262609">
        <w:rPr>
          <w:rFonts w:ascii="Times New Roman" w:eastAsia="Times New Roman" w:hAnsi="Times New Roman" w:cs="Times New Roman"/>
          <w:color w:val="000000" w:themeColor="text1"/>
        </w:rPr>
        <w:t xml:space="preserve">, the </w:t>
      </w:r>
      <w:r w:rsidR="00D71F14" w:rsidRPr="00262609">
        <w:rPr>
          <w:rFonts w:ascii="Times New Roman" w:eastAsia="Times New Roman" w:hAnsi="Times New Roman" w:cs="Times New Roman"/>
          <w:i/>
          <w:color w:val="000000" w:themeColor="text1"/>
        </w:rPr>
        <w:t>Justice in Policing Act</w:t>
      </w:r>
      <w:r w:rsidR="0056149F" w:rsidRPr="00262609">
        <w:rPr>
          <w:rFonts w:ascii="Times New Roman" w:eastAsia="Times New Roman" w:hAnsi="Times New Roman" w:cs="Times New Roman"/>
          <w:i/>
          <w:color w:val="000000" w:themeColor="text1"/>
        </w:rPr>
        <w:t xml:space="preserve"> of 2020</w:t>
      </w:r>
      <w:r w:rsidR="00D71F14" w:rsidRPr="00262609">
        <w:rPr>
          <w:rFonts w:ascii="Times New Roman" w:eastAsia="Times New Roman" w:hAnsi="Times New Roman" w:cs="Times New Roman"/>
          <w:color w:val="000000" w:themeColor="text1"/>
        </w:rPr>
        <w:t xml:space="preserve"> is a strong, bold, and much-needed first step.</w:t>
      </w:r>
    </w:p>
    <w:p w14:paraId="73E7083D" w14:textId="77777777" w:rsidR="00636D41" w:rsidRPr="00262609" w:rsidRDefault="00636D41" w:rsidP="00F177EC">
      <w:pPr>
        <w:rPr>
          <w:rFonts w:ascii="Times New Roman" w:hAnsi="Times New Roman" w:cs="Times New Roman"/>
          <w:b/>
          <w:bCs/>
          <w:color w:val="000000" w:themeColor="text1"/>
        </w:rPr>
      </w:pPr>
    </w:p>
    <w:sectPr w:rsidR="00636D41" w:rsidRPr="00262609" w:rsidSect="00E856E3">
      <w:footerReference w:type="default" r:id="rId11"/>
      <w:pgSz w:w="12240" w:h="15840"/>
      <w:pgMar w:top="720" w:right="1440" w:bottom="1152"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EF347" w16cid:durableId="22888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74D41" w14:textId="77777777" w:rsidR="00A90096" w:rsidRDefault="00A90096" w:rsidP="00B63065">
      <w:r>
        <w:separator/>
      </w:r>
    </w:p>
  </w:endnote>
  <w:endnote w:type="continuationSeparator" w:id="0">
    <w:p w14:paraId="3E39D8B5" w14:textId="77777777" w:rsidR="00A90096" w:rsidRDefault="00A90096" w:rsidP="00B63065">
      <w:r>
        <w:continuationSeparator/>
      </w:r>
    </w:p>
  </w:endnote>
  <w:endnote w:id="1">
    <w:p w14:paraId="1A1EEA22" w14:textId="5B8DCB91" w:rsidR="006A6F7D" w:rsidRPr="00262609" w:rsidRDefault="006A6F7D" w:rsidP="00947BE6">
      <w:pPr>
        <w:spacing w:after="240"/>
        <w:rPr>
          <w:rFonts w:ascii="Times New Roman" w:eastAsia="Times New Roman" w:hAnsi="Times New Roman" w:cs="Times New Roman"/>
          <w:sz w:val="20"/>
          <w:szCs w:val="20"/>
        </w:rPr>
      </w:pPr>
      <w:r w:rsidRPr="00262609">
        <w:rPr>
          <w:rStyle w:val="EndnoteReference"/>
          <w:rFonts w:ascii="Times New Roman" w:hAnsi="Times New Roman" w:cs="Times New Roman"/>
          <w:sz w:val="20"/>
          <w:szCs w:val="20"/>
        </w:rPr>
        <w:endnoteRef/>
      </w:r>
      <w:r w:rsidRPr="00262609">
        <w:rPr>
          <w:rFonts w:ascii="Times New Roman" w:hAnsi="Times New Roman" w:cs="Times New Roman"/>
          <w:sz w:val="20"/>
          <w:szCs w:val="20"/>
        </w:rPr>
        <w:t xml:space="preserve"> </w:t>
      </w:r>
      <w:r w:rsidRPr="00262609">
        <w:rPr>
          <w:rFonts w:ascii="Times New Roman" w:hAnsi="Times New Roman" w:cs="Times New Roman"/>
          <w:i/>
          <w:sz w:val="20"/>
          <w:szCs w:val="20"/>
        </w:rPr>
        <w:t>See Wh</w:t>
      </w:r>
      <w:r w:rsidR="00262609" w:rsidRPr="00262609">
        <w:rPr>
          <w:rFonts w:ascii="Times New Roman" w:hAnsi="Times New Roman" w:cs="Times New Roman"/>
          <w:i/>
          <w:sz w:val="20"/>
          <w:szCs w:val="20"/>
        </w:rPr>
        <w:t xml:space="preserve">at Is The Mission of The NAACP? </w:t>
      </w:r>
      <w:r w:rsidRPr="00262609">
        <w:rPr>
          <w:rFonts w:ascii="Times New Roman" w:hAnsi="Times New Roman" w:cs="Times New Roman"/>
          <w:sz w:val="20"/>
          <w:szCs w:val="20"/>
        </w:rPr>
        <w:t xml:space="preserve"> </w:t>
      </w:r>
      <w:r w:rsidRPr="00262609">
        <w:rPr>
          <w:rFonts w:ascii="Times New Roman" w:hAnsi="Times New Roman" w:cs="Times New Roman"/>
          <w:smallCaps/>
          <w:sz w:val="20"/>
          <w:szCs w:val="20"/>
        </w:rPr>
        <w:t>NAACP,</w:t>
      </w:r>
      <w:r w:rsidRPr="00262609">
        <w:rPr>
          <w:rFonts w:ascii="Times New Roman" w:hAnsi="Times New Roman" w:cs="Times New Roman"/>
          <w:sz w:val="20"/>
          <w:szCs w:val="20"/>
        </w:rPr>
        <w:t xml:space="preserve"> available at </w:t>
      </w:r>
      <w:hyperlink r:id="rId1" w:history="1">
        <w:r w:rsidRPr="00262609">
          <w:rPr>
            <w:rStyle w:val="Hyperlink"/>
            <w:rFonts w:ascii="Times New Roman" w:eastAsia="Times New Roman" w:hAnsi="Times New Roman" w:cs="Times New Roman"/>
            <w:sz w:val="20"/>
            <w:szCs w:val="20"/>
          </w:rPr>
          <w:t>https://www.naacp.org/about-us/</w:t>
        </w:r>
      </w:hyperlink>
      <w:r w:rsidRPr="00262609">
        <w:rPr>
          <w:rFonts w:ascii="Times New Roman" w:eastAsia="Times New Roman" w:hAnsi="Times New Roman" w:cs="Times New Roman"/>
          <w:sz w:val="20"/>
          <w:szCs w:val="20"/>
        </w:rPr>
        <w:t xml:space="preserve"> (last visited June 6, 2020).</w:t>
      </w:r>
    </w:p>
  </w:endnote>
  <w:endnote w:id="2">
    <w:p w14:paraId="1C23803E" w14:textId="77777777" w:rsidR="00D82206" w:rsidRPr="00262609" w:rsidRDefault="00D82206" w:rsidP="00D82206">
      <w:pPr>
        <w:pStyle w:val="EndnoteText"/>
        <w:rPr>
          <w:rFonts w:ascii="Times New Roman" w:hAnsi="Times New Roman" w:cs="Times New Roman"/>
          <w:sz w:val="20"/>
          <w:szCs w:val="20"/>
        </w:rPr>
      </w:pPr>
      <w:r w:rsidRPr="00262609">
        <w:rPr>
          <w:rStyle w:val="EndnoteReference"/>
          <w:rFonts w:ascii="Times New Roman" w:hAnsi="Times New Roman" w:cs="Times New Roman"/>
          <w:sz w:val="20"/>
          <w:szCs w:val="20"/>
        </w:rPr>
        <w:endnoteRef/>
      </w:r>
      <w:r w:rsidRPr="00262609">
        <w:rPr>
          <w:rFonts w:ascii="Times New Roman" w:hAnsi="Times New Roman" w:cs="Times New Roman"/>
          <w:sz w:val="20"/>
          <w:szCs w:val="20"/>
        </w:rPr>
        <w:t xml:space="preserve"> Spectrum News, </w:t>
      </w:r>
      <w:r w:rsidRPr="00262609">
        <w:rPr>
          <w:rFonts w:ascii="Times New Roman" w:hAnsi="Times New Roman" w:cs="Times New Roman"/>
          <w:i/>
          <w:sz w:val="20"/>
          <w:szCs w:val="20"/>
        </w:rPr>
        <w:t>Speaker Johnson to Move Chokehold Ban for a Vote</w:t>
      </w:r>
      <w:r w:rsidRPr="00262609">
        <w:rPr>
          <w:rFonts w:ascii="Times New Roman" w:hAnsi="Times New Roman" w:cs="Times New Roman"/>
          <w:sz w:val="20"/>
          <w:szCs w:val="20"/>
        </w:rPr>
        <w:t xml:space="preserve">, available at </w:t>
      </w:r>
      <w:hyperlink r:id="rId2" w:history="1">
        <w:r w:rsidRPr="00262609">
          <w:rPr>
            <w:rStyle w:val="Hyperlink"/>
            <w:rFonts w:ascii="Times New Roman" w:hAnsi="Times New Roman" w:cs="Times New Roman"/>
            <w:sz w:val="20"/>
            <w:szCs w:val="20"/>
          </w:rPr>
          <w:t>https://www.ny1.com/nyc/all-boroughs/news/2020/05/31/council-speaker-johnson-controversial-chokehold-ban-for-vote-</w:t>
        </w:r>
      </w:hyperlink>
      <w:r w:rsidRPr="00262609">
        <w:rPr>
          <w:rFonts w:ascii="Times New Roman" w:hAnsi="Times New Roman" w:cs="Times New Roman"/>
          <w:sz w:val="20"/>
          <w:szCs w:val="20"/>
        </w:rPr>
        <w:t xml:space="preserve"> (last visited June 6, 2020). </w:t>
      </w:r>
    </w:p>
    <w:p w14:paraId="18FB7ADB" w14:textId="77777777" w:rsidR="00D82206" w:rsidRPr="00262609" w:rsidRDefault="00D82206" w:rsidP="00D82206">
      <w:pPr>
        <w:pStyle w:val="EndnoteText"/>
        <w:rPr>
          <w:rFonts w:ascii="Times New Roman" w:hAnsi="Times New Roman" w:cs="Times New Roman"/>
          <w:sz w:val="20"/>
          <w:szCs w:val="20"/>
        </w:rPr>
      </w:pPr>
    </w:p>
  </w:endnote>
  <w:endnote w:id="3">
    <w:p w14:paraId="62478A5C" w14:textId="3C5DE834" w:rsidR="00F73625" w:rsidRPr="00262609" w:rsidRDefault="00F73625" w:rsidP="00262609">
      <w:pPr>
        <w:spacing w:after="240"/>
        <w:rPr>
          <w:rFonts w:ascii="Times New Roman" w:hAnsi="Times New Roman" w:cs="Times New Roman"/>
          <w:sz w:val="20"/>
          <w:szCs w:val="20"/>
        </w:rPr>
      </w:pPr>
      <w:r w:rsidRPr="00262609">
        <w:rPr>
          <w:rStyle w:val="EndnoteReference"/>
          <w:rFonts w:ascii="Times New Roman" w:hAnsi="Times New Roman" w:cs="Times New Roman"/>
          <w:sz w:val="20"/>
          <w:szCs w:val="20"/>
        </w:rPr>
        <w:endnoteRef/>
      </w:r>
      <w:r w:rsidRPr="00262609">
        <w:rPr>
          <w:rFonts w:ascii="Times New Roman" w:hAnsi="Times New Roman" w:cs="Times New Roman"/>
          <w:sz w:val="20"/>
          <w:szCs w:val="20"/>
        </w:rPr>
        <w:t xml:space="preserve"> Christy E. Lopez, </w:t>
      </w:r>
      <w:r w:rsidRPr="00262609">
        <w:rPr>
          <w:rFonts w:ascii="Times New Roman" w:hAnsi="Times New Roman" w:cs="Times New Roman"/>
          <w:i/>
          <w:sz w:val="20"/>
          <w:szCs w:val="20"/>
        </w:rPr>
        <w:t>Defund the police? Here’s what that really means</w:t>
      </w:r>
      <w:r w:rsidRPr="00262609">
        <w:rPr>
          <w:rFonts w:ascii="Times New Roman" w:hAnsi="Times New Roman" w:cs="Times New Roman"/>
          <w:sz w:val="20"/>
          <w:szCs w:val="20"/>
        </w:rPr>
        <w:t xml:space="preserve">, available at </w:t>
      </w:r>
      <w:hyperlink r:id="rId3" w:history="1">
        <w:r w:rsidRPr="00262609">
          <w:rPr>
            <w:rStyle w:val="Hyperlink"/>
            <w:rFonts w:ascii="Times New Roman" w:hAnsi="Times New Roman" w:cs="Times New Roman"/>
            <w:sz w:val="20"/>
            <w:szCs w:val="20"/>
          </w:rPr>
          <w:t>https://www.washingtonpost.com/opinions/2020/06/07/defund-police-heres-what-that-really-means/</w:t>
        </w:r>
      </w:hyperlink>
      <w:r w:rsidRPr="00262609">
        <w:rPr>
          <w:rFonts w:ascii="Times New Roman" w:hAnsi="Times New Roman" w:cs="Times New Roman"/>
          <w:sz w:val="20"/>
          <w:szCs w:val="20"/>
        </w:rPr>
        <w:t xml:space="preserve"> (last visited June 8,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665B" w14:textId="3CB40F6C" w:rsidR="006A6F7D" w:rsidRPr="00636D41" w:rsidRDefault="006A6F7D" w:rsidP="00636D41">
    <w:pPr>
      <w:pStyle w:val="Footer"/>
      <w:jc w:val="center"/>
      <w:rPr>
        <w:rFonts w:ascii="Times New Roman" w:hAnsi="Times New Roman" w:cs="Times New Roman"/>
      </w:rPr>
    </w:pPr>
    <w:r w:rsidRPr="00636D41">
      <w:rPr>
        <w:rStyle w:val="PageNumber"/>
        <w:rFonts w:ascii="Times New Roman" w:hAnsi="Times New Roman" w:cs="Times New Roman"/>
      </w:rPr>
      <w:fldChar w:fldCharType="begin"/>
    </w:r>
    <w:r w:rsidRPr="00636D41">
      <w:rPr>
        <w:rStyle w:val="PageNumber"/>
        <w:rFonts w:ascii="Times New Roman" w:hAnsi="Times New Roman" w:cs="Times New Roman"/>
      </w:rPr>
      <w:instrText xml:space="preserve"> PAGE </w:instrText>
    </w:r>
    <w:r w:rsidRPr="00636D41">
      <w:rPr>
        <w:rStyle w:val="PageNumber"/>
        <w:rFonts w:ascii="Times New Roman" w:hAnsi="Times New Roman" w:cs="Times New Roman"/>
      </w:rPr>
      <w:fldChar w:fldCharType="separate"/>
    </w:r>
    <w:r w:rsidR="00701C36">
      <w:rPr>
        <w:rStyle w:val="PageNumber"/>
        <w:rFonts w:ascii="Times New Roman" w:hAnsi="Times New Roman" w:cs="Times New Roman"/>
        <w:noProof/>
      </w:rPr>
      <w:t>5</w:t>
    </w:r>
    <w:r w:rsidRPr="00636D41">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FFB8A" w14:textId="77777777" w:rsidR="00A90096" w:rsidRDefault="00A90096" w:rsidP="00B63065">
      <w:r>
        <w:separator/>
      </w:r>
    </w:p>
  </w:footnote>
  <w:footnote w:type="continuationSeparator" w:id="0">
    <w:p w14:paraId="0EB837CE" w14:textId="77777777" w:rsidR="00A90096" w:rsidRDefault="00A90096" w:rsidP="00B63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E9D"/>
    <w:multiLevelType w:val="hybridMultilevel"/>
    <w:tmpl w:val="B3EAC7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BE67DF2"/>
    <w:multiLevelType w:val="hybridMultilevel"/>
    <w:tmpl w:val="126C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13DED"/>
    <w:multiLevelType w:val="hybridMultilevel"/>
    <w:tmpl w:val="B57A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BA"/>
    <w:rsid w:val="00033E54"/>
    <w:rsid w:val="00035FDE"/>
    <w:rsid w:val="000809AA"/>
    <w:rsid w:val="000B7591"/>
    <w:rsid w:val="000C0398"/>
    <w:rsid w:val="000F7781"/>
    <w:rsid w:val="00124FF3"/>
    <w:rsid w:val="00163109"/>
    <w:rsid w:val="00167B77"/>
    <w:rsid w:val="00171171"/>
    <w:rsid w:val="00185714"/>
    <w:rsid w:val="00192F5A"/>
    <w:rsid w:val="0019364B"/>
    <w:rsid w:val="00196EFC"/>
    <w:rsid w:val="001C4FCD"/>
    <w:rsid w:val="001D11AA"/>
    <w:rsid w:val="001D20B6"/>
    <w:rsid w:val="001D6529"/>
    <w:rsid w:val="00262609"/>
    <w:rsid w:val="00285B2B"/>
    <w:rsid w:val="002C1FFD"/>
    <w:rsid w:val="00302E4C"/>
    <w:rsid w:val="00315884"/>
    <w:rsid w:val="003E2A32"/>
    <w:rsid w:val="00496D94"/>
    <w:rsid w:val="004A4219"/>
    <w:rsid w:val="004B7356"/>
    <w:rsid w:val="00532BCF"/>
    <w:rsid w:val="00560EE9"/>
    <w:rsid w:val="0056149F"/>
    <w:rsid w:val="00571DAA"/>
    <w:rsid w:val="005A0A17"/>
    <w:rsid w:val="005F0AC6"/>
    <w:rsid w:val="005F26D5"/>
    <w:rsid w:val="00612BAB"/>
    <w:rsid w:val="00636D41"/>
    <w:rsid w:val="006615DC"/>
    <w:rsid w:val="00676BBA"/>
    <w:rsid w:val="006A6F7D"/>
    <w:rsid w:val="006C2D9E"/>
    <w:rsid w:val="006C6967"/>
    <w:rsid w:val="00701C36"/>
    <w:rsid w:val="00710E71"/>
    <w:rsid w:val="00723BA2"/>
    <w:rsid w:val="00726901"/>
    <w:rsid w:val="007633AF"/>
    <w:rsid w:val="007635D0"/>
    <w:rsid w:val="00794685"/>
    <w:rsid w:val="007C64BA"/>
    <w:rsid w:val="007E4F34"/>
    <w:rsid w:val="0083667A"/>
    <w:rsid w:val="00853479"/>
    <w:rsid w:val="00856E67"/>
    <w:rsid w:val="008B425C"/>
    <w:rsid w:val="008C2BA5"/>
    <w:rsid w:val="008D3A3C"/>
    <w:rsid w:val="009318E4"/>
    <w:rsid w:val="00935776"/>
    <w:rsid w:val="00947BE6"/>
    <w:rsid w:val="00961C9F"/>
    <w:rsid w:val="009952D8"/>
    <w:rsid w:val="009E5B74"/>
    <w:rsid w:val="009E7CC5"/>
    <w:rsid w:val="00A02E51"/>
    <w:rsid w:val="00A90096"/>
    <w:rsid w:val="00AA25A2"/>
    <w:rsid w:val="00AA31BD"/>
    <w:rsid w:val="00AE0597"/>
    <w:rsid w:val="00B63065"/>
    <w:rsid w:val="00B73FD5"/>
    <w:rsid w:val="00BD2905"/>
    <w:rsid w:val="00C570D3"/>
    <w:rsid w:val="00C678AA"/>
    <w:rsid w:val="00C92F3D"/>
    <w:rsid w:val="00CE4918"/>
    <w:rsid w:val="00D16200"/>
    <w:rsid w:val="00D35ACB"/>
    <w:rsid w:val="00D56017"/>
    <w:rsid w:val="00D71F14"/>
    <w:rsid w:val="00D82206"/>
    <w:rsid w:val="00DA2A93"/>
    <w:rsid w:val="00DF6727"/>
    <w:rsid w:val="00E856E3"/>
    <w:rsid w:val="00E92BE1"/>
    <w:rsid w:val="00ED33EE"/>
    <w:rsid w:val="00EF1497"/>
    <w:rsid w:val="00F177EC"/>
    <w:rsid w:val="00F60669"/>
    <w:rsid w:val="00F6307C"/>
    <w:rsid w:val="00F73625"/>
    <w:rsid w:val="00FB638B"/>
    <w:rsid w:val="00FF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75DD8"/>
  <w15:docId w15:val="{0D15CFA5-F878-4C34-9251-5B595328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219"/>
    <w:rPr>
      <w:color w:val="0000FF"/>
      <w:u w:val="single"/>
    </w:rPr>
  </w:style>
  <w:style w:type="paragraph" w:styleId="ListParagraph">
    <w:name w:val="List Paragraph"/>
    <w:basedOn w:val="Normal"/>
    <w:uiPriority w:val="34"/>
    <w:qFormat/>
    <w:rsid w:val="00D56017"/>
    <w:pPr>
      <w:ind w:left="720"/>
      <w:contextualSpacing/>
    </w:pPr>
  </w:style>
  <w:style w:type="paragraph" w:customStyle="1" w:styleId="m-5992189304468029496msolistparagraph">
    <w:name w:val="m_-5992189304468029496msolistparagraph"/>
    <w:basedOn w:val="Normal"/>
    <w:rsid w:val="00C570D3"/>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63065"/>
  </w:style>
  <w:style w:type="character" w:customStyle="1" w:styleId="EndnoteTextChar">
    <w:name w:val="Endnote Text Char"/>
    <w:basedOn w:val="DefaultParagraphFont"/>
    <w:link w:val="EndnoteText"/>
    <w:uiPriority w:val="99"/>
    <w:rsid w:val="00B63065"/>
  </w:style>
  <w:style w:type="character" w:styleId="EndnoteReference">
    <w:name w:val="endnote reference"/>
    <w:basedOn w:val="DefaultParagraphFont"/>
    <w:uiPriority w:val="99"/>
    <w:unhideWhenUsed/>
    <w:rsid w:val="00B63065"/>
    <w:rPr>
      <w:vertAlign w:val="superscript"/>
    </w:rPr>
  </w:style>
  <w:style w:type="character" w:styleId="CommentReference">
    <w:name w:val="annotation reference"/>
    <w:basedOn w:val="DefaultParagraphFont"/>
    <w:uiPriority w:val="99"/>
    <w:semiHidden/>
    <w:unhideWhenUsed/>
    <w:rsid w:val="00853479"/>
    <w:rPr>
      <w:sz w:val="16"/>
      <w:szCs w:val="16"/>
    </w:rPr>
  </w:style>
  <w:style w:type="paragraph" w:styleId="CommentText">
    <w:name w:val="annotation text"/>
    <w:basedOn w:val="Normal"/>
    <w:link w:val="CommentTextChar"/>
    <w:uiPriority w:val="99"/>
    <w:semiHidden/>
    <w:unhideWhenUsed/>
    <w:rsid w:val="00853479"/>
    <w:rPr>
      <w:sz w:val="20"/>
      <w:szCs w:val="20"/>
    </w:rPr>
  </w:style>
  <w:style w:type="character" w:customStyle="1" w:styleId="CommentTextChar">
    <w:name w:val="Comment Text Char"/>
    <w:basedOn w:val="DefaultParagraphFont"/>
    <w:link w:val="CommentText"/>
    <w:uiPriority w:val="99"/>
    <w:semiHidden/>
    <w:rsid w:val="00853479"/>
    <w:rPr>
      <w:sz w:val="20"/>
      <w:szCs w:val="20"/>
    </w:rPr>
  </w:style>
  <w:style w:type="paragraph" w:styleId="CommentSubject">
    <w:name w:val="annotation subject"/>
    <w:basedOn w:val="CommentText"/>
    <w:next w:val="CommentText"/>
    <w:link w:val="CommentSubjectChar"/>
    <w:uiPriority w:val="99"/>
    <w:semiHidden/>
    <w:unhideWhenUsed/>
    <w:rsid w:val="00853479"/>
    <w:rPr>
      <w:b/>
      <w:bCs/>
    </w:rPr>
  </w:style>
  <w:style w:type="character" w:customStyle="1" w:styleId="CommentSubjectChar">
    <w:name w:val="Comment Subject Char"/>
    <w:basedOn w:val="CommentTextChar"/>
    <w:link w:val="CommentSubject"/>
    <w:uiPriority w:val="99"/>
    <w:semiHidden/>
    <w:rsid w:val="00853479"/>
    <w:rPr>
      <w:b/>
      <w:bCs/>
      <w:sz w:val="20"/>
      <w:szCs w:val="20"/>
    </w:rPr>
  </w:style>
  <w:style w:type="paragraph" w:styleId="BalloonText">
    <w:name w:val="Balloon Text"/>
    <w:basedOn w:val="Normal"/>
    <w:link w:val="BalloonTextChar"/>
    <w:uiPriority w:val="99"/>
    <w:semiHidden/>
    <w:unhideWhenUsed/>
    <w:rsid w:val="008534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3479"/>
    <w:rPr>
      <w:rFonts w:ascii="Times New Roman" w:hAnsi="Times New Roman" w:cs="Times New Roman"/>
      <w:sz w:val="18"/>
      <w:szCs w:val="18"/>
    </w:rPr>
  </w:style>
  <w:style w:type="character" w:customStyle="1" w:styleId="UnresolvedMention">
    <w:name w:val="Unresolved Mention"/>
    <w:basedOn w:val="DefaultParagraphFont"/>
    <w:uiPriority w:val="99"/>
    <w:rsid w:val="00196EFC"/>
    <w:rPr>
      <w:color w:val="605E5C"/>
      <w:shd w:val="clear" w:color="auto" w:fill="E1DFDD"/>
    </w:rPr>
  </w:style>
  <w:style w:type="character" w:styleId="FollowedHyperlink">
    <w:name w:val="FollowedHyperlink"/>
    <w:basedOn w:val="DefaultParagraphFont"/>
    <w:uiPriority w:val="99"/>
    <w:semiHidden/>
    <w:unhideWhenUsed/>
    <w:rsid w:val="00636D41"/>
    <w:rPr>
      <w:color w:val="954F72" w:themeColor="followedHyperlink"/>
      <w:u w:val="single"/>
    </w:rPr>
  </w:style>
  <w:style w:type="paragraph" w:styleId="Header">
    <w:name w:val="header"/>
    <w:basedOn w:val="Normal"/>
    <w:link w:val="HeaderChar"/>
    <w:uiPriority w:val="99"/>
    <w:unhideWhenUsed/>
    <w:rsid w:val="00636D41"/>
    <w:pPr>
      <w:tabs>
        <w:tab w:val="center" w:pos="4320"/>
        <w:tab w:val="right" w:pos="8640"/>
      </w:tabs>
    </w:pPr>
  </w:style>
  <w:style w:type="character" w:customStyle="1" w:styleId="HeaderChar">
    <w:name w:val="Header Char"/>
    <w:basedOn w:val="DefaultParagraphFont"/>
    <w:link w:val="Header"/>
    <w:uiPriority w:val="99"/>
    <w:rsid w:val="00636D41"/>
  </w:style>
  <w:style w:type="paragraph" w:styleId="Footer">
    <w:name w:val="footer"/>
    <w:basedOn w:val="Normal"/>
    <w:link w:val="FooterChar"/>
    <w:uiPriority w:val="99"/>
    <w:unhideWhenUsed/>
    <w:rsid w:val="00636D41"/>
    <w:pPr>
      <w:tabs>
        <w:tab w:val="center" w:pos="4320"/>
        <w:tab w:val="right" w:pos="8640"/>
      </w:tabs>
    </w:pPr>
  </w:style>
  <w:style w:type="character" w:customStyle="1" w:styleId="FooterChar">
    <w:name w:val="Footer Char"/>
    <w:basedOn w:val="DefaultParagraphFont"/>
    <w:link w:val="Footer"/>
    <w:uiPriority w:val="99"/>
    <w:rsid w:val="00636D41"/>
  </w:style>
  <w:style w:type="character" w:styleId="PageNumber">
    <w:name w:val="page number"/>
    <w:basedOn w:val="DefaultParagraphFont"/>
    <w:uiPriority w:val="99"/>
    <w:semiHidden/>
    <w:unhideWhenUsed/>
    <w:rsid w:val="00636D41"/>
  </w:style>
  <w:style w:type="paragraph" w:styleId="FootnoteText">
    <w:name w:val="footnote text"/>
    <w:basedOn w:val="Normal"/>
    <w:link w:val="FootnoteTextChar"/>
    <w:uiPriority w:val="99"/>
    <w:unhideWhenUsed/>
    <w:rsid w:val="006A6F7D"/>
  </w:style>
  <w:style w:type="character" w:customStyle="1" w:styleId="FootnoteTextChar">
    <w:name w:val="Footnote Text Char"/>
    <w:basedOn w:val="DefaultParagraphFont"/>
    <w:link w:val="FootnoteText"/>
    <w:uiPriority w:val="99"/>
    <w:rsid w:val="006A6F7D"/>
  </w:style>
  <w:style w:type="character" w:styleId="FootnoteReference">
    <w:name w:val="footnote reference"/>
    <w:basedOn w:val="DefaultParagraphFont"/>
    <w:uiPriority w:val="99"/>
    <w:unhideWhenUsed/>
    <w:rsid w:val="006A6F7D"/>
    <w:rPr>
      <w:vertAlign w:val="superscript"/>
    </w:rPr>
  </w:style>
  <w:style w:type="paragraph" w:styleId="PlainText">
    <w:name w:val="Plain Text"/>
    <w:basedOn w:val="Normal"/>
    <w:link w:val="PlainTextChar"/>
    <w:rsid w:val="00C92F3D"/>
    <w:rPr>
      <w:rFonts w:ascii="Courier New" w:eastAsia="Times New Roman" w:hAnsi="Courier New" w:cs="Courier New"/>
      <w:sz w:val="20"/>
      <w:szCs w:val="20"/>
    </w:rPr>
  </w:style>
  <w:style w:type="character" w:customStyle="1" w:styleId="PlainTextChar">
    <w:name w:val="Plain Text Char"/>
    <w:basedOn w:val="DefaultParagraphFont"/>
    <w:link w:val="PlainText"/>
    <w:rsid w:val="00C92F3D"/>
    <w:rPr>
      <w:rFonts w:ascii="Courier New" w:eastAsia="Times New Roman" w:hAnsi="Courier New" w:cs="Courier New"/>
      <w:sz w:val="20"/>
      <w:szCs w:val="20"/>
    </w:rPr>
  </w:style>
  <w:style w:type="paragraph" w:styleId="BodyText">
    <w:name w:val="Body Text"/>
    <w:basedOn w:val="Normal"/>
    <w:link w:val="BodyTextChar"/>
    <w:rsid w:val="005F0AC6"/>
    <w:rPr>
      <w:rFonts w:ascii="Times New Roman" w:eastAsia="Times New Roman" w:hAnsi="Times New Roman" w:cs="Times New Roman"/>
      <w:szCs w:val="20"/>
    </w:rPr>
  </w:style>
  <w:style w:type="character" w:customStyle="1" w:styleId="BodyTextChar">
    <w:name w:val="Body Text Char"/>
    <w:basedOn w:val="DefaultParagraphFont"/>
    <w:link w:val="BodyText"/>
    <w:rsid w:val="005F0AC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1147">
      <w:bodyDiv w:val="1"/>
      <w:marLeft w:val="0"/>
      <w:marRight w:val="0"/>
      <w:marTop w:val="0"/>
      <w:marBottom w:val="0"/>
      <w:divBdr>
        <w:top w:val="none" w:sz="0" w:space="0" w:color="auto"/>
        <w:left w:val="none" w:sz="0" w:space="0" w:color="auto"/>
        <w:bottom w:val="none" w:sz="0" w:space="0" w:color="auto"/>
        <w:right w:val="none" w:sz="0" w:space="0" w:color="auto"/>
      </w:divBdr>
    </w:div>
    <w:div w:id="144973550">
      <w:bodyDiv w:val="1"/>
      <w:marLeft w:val="0"/>
      <w:marRight w:val="0"/>
      <w:marTop w:val="0"/>
      <w:marBottom w:val="0"/>
      <w:divBdr>
        <w:top w:val="none" w:sz="0" w:space="0" w:color="auto"/>
        <w:left w:val="none" w:sz="0" w:space="0" w:color="auto"/>
        <w:bottom w:val="none" w:sz="0" w:space="0" w:color="auto"/>
        <w:right w:val="none" w:sz="0" w:space="0" w:color="auto"/>
      </w:divBdr>
    </w:div>
    <w:div w:id="419299825">
      <w:bodyDiv w:val="1"/>
      <w:marLeft w:val="0"/>
      <w:marRight w:val="0"/>
      <w:marTop w:val="0"/>
      <w:marBottom w:val="0"/>
      <w:divBdr>
        <w:top w:val="none" w:sz="0" w:space="0" w:color="auto"/>
        <w:left w:val="none" w:sz="0" w:space="0" w:color="auto"/>
        <w:bottom w:val="none" w:sz="0" w:space="0" w:color="auto"/>
        <w:right w:val="none" w:sz="0" w:space="0" w:color="auto"/>
      </w:divBdr>
    </w:div>
    <w:div w:id="506408307">
      <w:bodyDiv w:val="1"/>
      <w:marLeft w:val="0"/>
      <w:marRight w:val="0"/>
      <w:marTop w:val="0"/>
      <w:marBottom w:val="0"/>
      <w:divBdr>
        <w:top w:val="none" w:sz="0" w:space="0" w:color="auto"/>
        <w:left w:val="none" w:sz="0" w:space="0" w:color="auto"/>
        <w:bottom w:val="none" w:sz="0" w:space="0" w:color="auto"/>
        <w:right w:val="none" w:sz="0" w:space="0" w:color="auto"/>
      </w:divBdr>
    </w:div>
    <w:div w:id="597180117">
      <w:bodyDiv w:val="1"/>
      <w:marLeft w:val="0"/>
      <w:marRight w:val="0"/>
      <w:marTop w:val="0"/>
      <w:marBottom w:val="0"/>
      <w:divBdr>
        <w:top w:val="none" w:sz="0" w:space="0" w:color="auto"/>
        <w:left w:val="none" w:sz="0" w:space="0" w:color="auto"/>
        <w:bottom w:val="none" w:sz="0" w:space="0" w:color="auto"/>
        <w:right w:val="none" w:sz="0" w:space="0" w:color="auto"/>
      </w:divBdr>
    </w:div>
    <w:div w:id="877088277">
      <w:bodyDiv w:val="1"/>
      <w:marLeft w:val="0"/>
      <w:marRight w:val="0"/>
      <w:marTop w:val="0"/>
      <w:marBottom w:val="0"/>
      <w:divBdr>
        <w:top w:val="none" w:sz="0" w:space="0" w:color="auto"/>
        <w:left w:val="none" w:sz="0" w:space="0" w:color="auto"/>
        <w:bottom w:val="none" w:sz="0" w:space="0" w:color="auto"/>
        <w:right w:val="none" w:sz="0" w:space="0" w:color="auto"/>
      </w:divBdr>
    </w:div>
    <w:div w:id="1530144823">
      <w:bodyDiv w:val="1"/>
      <w:marLeft w:val="0"/>
      <w:marRight w:val="0"/>
      <w:marTop w:val="0"/>
      <w:marBottom w:val="0"/>
      <w:divBdr>
        <w:top w:val="none" w:sz="0" w:space="0" w:color="auto"/>
        <w:left w:val="none" w:sz="0" w:space="0" w:color="auto"/>
        <w:bottom w:val="none" w:sz="0" w:space="0" w:color="auto"/>
        <w:right w:val="none" w:sz="0" w:space="0" w:color="auto"/>
      </w:divBdr>
    </w:div>
    <w:div w:id="1547599838">
      <w:bodyDiv w:val="1"/>
      <w:marLeft w:val="0"/>
      <w:marRight w:val="0"/>
      <w:marTop w:val="0"/>
      <w:marBottom w:val="0"/>
      <w:divBdr>
        <w:top w:val="none" w:sz="0" w:space="0" w:color="auto"/>
        <w:left w:val="none" w:sz="0" w:space="0" w:color="auto"/>
        <w:bottom w:val="none" w:sz="0" w:space="0" w:color="auto"/>
        <w:right w:val="none" w:sz="0" w:space="0" w:color="auto"/>
      </w:divBdr>
    </w:div>
    <w:div w:id="1729693482">
      <w:bodyDiv w:val="1"/>
      <w:marLeft w:val="0"/>
      <w:marRight w:val="0"/>
      <w:marTop w:val="0"/>
      <w:marBottom w:val="0"/>
      <w:divBdr>
        <w:top w:val="none" w:sz="0" w:space="0" w:color="auto"/>
        <w:left w:val="none" w:sz="0" w:space="0" w:color="auto"/>
        <w:bottom w:val="none" w:sz="0" w:space="0" w:color="auto"/>
        <w:right w:val="none" w:sz="0" w:space="0" w:color="auto"/>
      </w:divBdr>
    </w:div>
    <w:div w:id="1787626560">
      <w:bodyDiv w:val="1"/>
      <w:marLeft w:val="0"/>
      <w:marRight w:val="0"/>
      <w:marTop w:val="0"/>
      <w:marBottom w:val="0"/>
      <w:divBdr>
        <w:top w:val="none" w:sz="0" w:space="0" w:color="auto"/>
        <w:left w:val="none" w:sz="0" w:space="0" w:color="auto"/>
        <w:bottom w:val="none" w:sz="0" w:space="0" w:color="auto"/>
        <w:right w:val="none" w:sz="0" w:space="0" w:color="auto"/>
      </w:divBdr>
    </w:div>
    <w:div w:id="1832091460">
      <w:bodyDiv w:val="1"/>
      <w:marLeft w:val="0"/>
      <w:marRight w:val="0"/>
      <w:marTop w:val="0"/>
      <w:marBottom w:val="0"/>
      <w:divBdr>
        <w:top w:val="none" w:sz="0" w:space="0" w:color="auto"/>
        <w:left w:val="none" w:sz="0" w:space="0" w:color="auto"/>
        <w:bottom w:val="none" w:sz="0" w:space="0" w:color="auto"/>
        <w:right w:val="none" w:sz="0" w:space="0" w:color="auto"/>
      </w:divBdr>
    </w:div>
    <w:div w:id="1875802953">
      <w:bodyDiv w:val="1"/>
      <w:marLeft w:val="0"/>
      <w:marRight w:val="0"/>
      <w:marTop w:val="0"/>
      <w:marBottom w:val="0"/>
      <w:divBdr>
        <w:top w:val="none" w:sz="0" w:space="0" w:color="auto"/>
        <w:left w:val="none" w:sz="0" w:space="0" w:color="auto"/>
        <w:bottom w:val="none" w:sz="0" w:space="0" w:color="auto"/>
        <w:right w:val="none" w:sz="0" w:space="0" w:color="auto"/>
      </w:divBdr>
    </w:div>
    <w:div w:id="1881436191">
      <w:bodyDiv w:val="1"/>
      <w:marLeft w:val="0"/>
      <w:marRight w:val="0"/>
      <w:marTop w:val="0"/>
      <w:marBottom w:val="0"/>
      <w:divBdr>
        <w:top w:val="none" w:sz="0" w:space="0" w:color="auto"/>
        <w:left w:val="none" w:sz="0" w:space="0" w:color="auto"/>
        <w:bottom w:val="none" w:sz="0" w:space="0" w:color="auto"/>
        <w:right w:val="none" w:sz="0" w:space="0" w:color="auto"/>
      </w:divBdr>
    </w:div>
    <w:div w:id="1921524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ice_bruta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https://en.wikipedia.org/wiki/8%E2%80%B246%E2%80%B3" TargetMode="External"/><Relationship Id="rId4" Type="http://schemas.openxmlformats.org/officeDocument/2006/relationships/settings" Target="settings.xml"/><Relationship Id="rId9" Type="http://schemas.openxmlformats.org/officeDocument/2006/relationships/hyperlink" Target="https://en.wikipedia.org/wiki/Killing_of_George_Floyd"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washingtonpost.com/opinions/2020/06/07/defund-police-heres-what-that-really-means/" TargetMode="External"/><Relationship Id="rId2" Type="http://schemas.openxmlformats.org/officeDocument/2006/relationships/hyperlink" Target="https://www.ny1.com/nyc/all-boroughs/news/2020/05/31/council-speaker-johnson-controversial-chokehold-ban-for-vote-" TargetMode="External"/><Relationship Id="rId1" Type="http://schemas.openxmlformats.org/officeDocument/2006/relationships/hyperlink" Target="https://www.naacp.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604E-AEA5-48CF-80FC-986A7F72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Davis</dc:creator>
  <cp:keywords/>
  <dc:description/>
  <cp:lastModifiedBy>Microsoft account</cp:lastModifiedBy>
  <cp:revision>14</cp:revision>
  <cp:lastPrinted>2020-06-08T18:23:00Z</cp:lastPrinted>
  <dcterms:created xsi:type="dcterms:W3CDTF">2020-06-14T13:33:00Z</dcterms:created>
  <dcterms:modified xsi:type="dcterms:W3CDTF">2020-06-15T18:26:00Z</dcterms:modified>
</cp:coreProperties>
</file>